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19" w:rsidRPr="00836219" w:rsidRDefault="00836219" w:rsidP="00836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19"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</w:t>
      </w:r>
    </w:p>
    <w:p w:rsidR="00836219" w:rsidRPr="00836219" w:rsidRDefault="00836219" w:rsidP="00836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19">
        <w:rPr>
          <w:rFonts w:ascii="Times New Roman" w:hAnsi="Times New Roman" w:cs="Times New Roman"/>
          <w:b/>
          <w:sz w:val="24"/>
          <w:szCs w:val="24"/>
        </w:rPr>
        <w:t>для слабоуспевающих учащихся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219" w:rsidRPr="00836219" w:rsidRDefault="00836219" w:rsidP="0083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8B1CC5" w:rsidRDefault="008B1CC5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219" w:rsidRPr="008B1CC5" w:rsidRDefault="00836219" w:rsidP="0083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CC5">
        <w:rPr>
          <w:rFonts w:ascii="Times New Roman" w:hAnsi="Times New Roman" w:cs="Times New Roman"/>
          <w:b/>
          <w:sz w:val="24"/>
          <w:szCs w:val="24"/>
        </w:rPr>
        <w:t xml:space="preserve">Индивидуальный маршрут разработан на основании: </w:t>
      </w:r>
    </w:p>
    <w:p w:rsid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1.  Федерального закона «Об образовании в Российской Федерации» от 29.12.2012 № 273-ФЗ;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2.  Устава учреждения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>3.  Положения о деятельности педагогического коллектив</w:t>
      </w:r>
      <w:r w:rsidR="008B1CC5">
        <w:rPr>
          <w:rFonts w:ascii="Times New Roman" w:hAnsi="Times New Roman" w:cs="Times New Roman"/>
          <w:sz w:val="24"/>
          <w:szCs w:val="24"/>
        </w:rPr>
        <w:t xml:space="preserve">а с учащимися, имеющими низкий </w:t>
      </w:r>
      <w:r w:rsidRPr="00836219">
        <w:rPr>
          <w:rFonts w:ascii="Times New Roman" w:hAnsi="Times New Roman" w:cs="Times New Roman"/>
          <w:sz w:val="24"/>
          <w:szCs w:val="24"/>
        </w:rPr>
        <w:t xml:space="preserve">уровень мотивации, с неуспевающими учащимися </w:t>
      </w:r>
    </w:p>
    <w:p w:rsidR="00836219" w:rsidRPr="008B1CC5" w:rsidRDefault="00836219" w:rsidP="0083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CC5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>1.Обеспечить выполнение Федерального закона «Об образова</w:t>
      </w:r>
      <w:r w:rsidR="008B1CC5">
        <w:rPr>
          <w:rFonts w:ascii="Times New Roman" w:hAnsi="Times New Roman" w:cs="Times New Roman"/>
          <w:sz w:val="24"/>
          <w:szCs w:val="24"/>
        </w:rPr>
        <w:t xml:space="preserve">нии в Российской Федерации» от </w:t>
      </w:r>
      <w:r w:rsidRPr="00836219">
        <w:rPr>
          <w:rFonts w:ascii="Times New Roman" w:hAnsi="Times New Roman" w:cs="Times New Roman"/>
          <w:sz w:val="24"/>
          <w:szCs w:val="24"/>
        </w:rPr>
        <w:t xml:space="preserve">29.12.2012 № 273-ФЗ, Устава учреждения.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2.Повысить уровень </w:t>
      </w:r>
      <w:proofErr w:type="spellStart"/>
      <w:r w:rsidRPr="0083621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36219">
        <w:rPr>
          <w:rFonts w:ascii="Times New Roman" w:hAnsi="Times New Roman" w:cs="Times New Roman"/>
          <w:sz w:val="24"/>
          <w:szCs w:val="24"/>
        </w:rPr>
        <w:t xml:space="preserve"> и качество обучения отд</w:t>
      </w:r>
      <w:r w:rsidR="008B1CC5">
        <w:rPr>
          <w:rFonts w:ascii="Times New Roman" w:hAnsi="Times New Roman" w:cs="Times New Roman"/>
          <w:sz w:val="24"/>
          <w:szCs w:val="24"/>
        </w:rPr>
        <w:t xml:space="preserve">ельных учащихся и учреждения в </w:t>
      </w:r>
      <w:r w:rsidRPr="00836219">
        <w:rPr>
          <w:rFonts w:ascii="Times New Roman" w:hAnsi="Times New Roman" w:cs="Times New Roman"/>
          <w:sz w:val="24"/>
          <w:szCs w:val="24"/>
        </w:rPr>
        <w:t xml:space="preserve">целом. </w:t>
      </w:r>
    </w:p>
    <w:p w:rsidR="008B1CC5" w:rsidRDefault="008B1CC5" w:rsidP="0083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219" w:rsidRPr="008B1CC5" w:rsidRDefault="00836219" w:rsidP="0083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CC5">
        <w:rPr>
          <w:rFonts w:ascii="Times New Roman" w:hAnsi="Times New Roman" w:cs="Times New Roman"/>
          <w:b/>
          <w:sz w:val="24"/>
          <w:szCs w:val="24"/>
        </w:rPr>
        <w:t xml:space="preserve">Признаки отставания – начало неуспеваемости учащихся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1. Ученик не может сказать, в чем трудности задания, наметить план его решения, решить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>задание самостоятельно, указать, что получено нового в рез</w:t>
      </w:r>
      <w:r w:rsidR="008B1CC5">
        <w:rPr>
          <w:rFonts w:ascii="Times New Roman" w:hAnsi="Times New Roman" w:cs="Times New Roman"/>
          <w:sz w:val="24"/>
          <w:szCs w:val="24"/>
        </w:rPr>
        <w:t xml:space="preserve">ультате его решения. Ученик не </w:t>
      </w:r>
      <w:r w:rsidRPr="00836219">
        <w:rPr>
          <w:rFonts w:ascii="Times New Roman" w:hAnsi="Times New Roman" w:cs="Times New Roman"/>
          <w:sz w:val="24"/>
          <w:szCs w:val="24"/>
        </w:rPr>
        <w:t xml:space="preserve">может ответить на вопрос по тексту, сказать, что нового он из него узнал.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2. Ученик не задает вопросов по существу </w:t>
      </w:r>
      <w:proofErr w:type="gramStart"/>
      <w:r w:rsidRPr="00836219">
        <w:rPr>
          <w:rFonts w:ascii="Times New Roman" w:hAnsi="Times New Roman" w:cs="Times New Roman"/>
          <w:sz w:val="24"/>
          <w:szCs w:val="24"/>
        </w:rPr>
        <w:t>изучаемого</w:t>
      </w:r>
      <w:proofErr w:type="gramEnd"/>
      <w:r w:rsidRPr="00836219">
        <w:rPr>
          <w:rFonts w:ascii="Times New Roman" w:hAnsi="Times New Roman" w:cs="Times New Roman"/>
          <w:sz w:val="24"/>
          <w:szCs w:val="24"/>
        </w:rPr>
        <w:t>, не делает попыток найти</w:t>
      </w:r>
      <w:r w:rsidR="008B1CC5">
        <w:rPr>
          <w:rFonts w:ascii="Times New Roman" w:hAnsi="Times New Roman" w:cs="Times New Roman"/>
          <w:sz w:val="24"/>
          <w:szCs w:val="24"/>
        </w:rPr>
        <w:t xml:space="preserve"> и не читает </w:t>
      </w:r>
      <w:r w:rsidRPr="00836219">
        <w:rPr>
          <w:rFonts w:ascii="Times New Roman" w:hAnsi="Times New Roman" w:cs="Times New Roman"/>
          <w:sz w:val="24"/>
          <w:szCs w:val="24"/>
        </w:rPr>
        <w:t xml:space="preserve">дополнительных к учебнику источников.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>3. Ученик не активен и отвлекается в те моменты урока, когда ид</w:t>
      </w:r>
      <w:r w:rsidR="008B1CC5">
        <w:rPr>
          <w:rFonts w:ascii="Times New Roman" w:hAnsi="Times New Roman" w:cs="Times New Roman"/>
          <w:sz w:val="24"/>
          <w:szCs w:val="24"/>
        </w:rPr>
        <w:t xml:space="preserve">ет поиск, требуется напряжение </w:t>
      </w:r>
      <w:r w:rsidRPr="00836219">
        <w:rPr>
          <w:rFonts w:ascii="Times New Roman" w:hAnsi="Times New Roman" w:cs="Times New Roman"/>
          <w:sz w:val="24"/>
          <w:szCs w:val="24"/>
        </w:rPr>
        <w:t xml:space="preserve">мысли, преодоление трудностей.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>4. Ученик не может объяснить цель выполняемого им упражнения, сказать, на ка</w:t>
      </w:r>
      <w:r w:rsidR="008B1CC5">
        <w:rPr>
          <w:rFonts w:ascii="Times New Roman" w:hAnsi="Times New Roman" w:cs="Times New Roman"/>
          <w:sz w:val="24"/>
          <w:szCs w:val="24"/>
        </w:rPr>
        <w:t xml:space="preserve">кое правило оно </w:t>
      </w:r>
      <w:r w:rsidRPr="00836219">
        <w:rPr>
          <w:rFonts w:ascii="Times New Roman" w:hAnsi="Times New Roman" w:cs="Times New Roman"/>
          <w:sz w:val="24"/>
          <w:szCs w:val="24"/>
        </w:rPr>
        <w:t>дано, не выполняет предписаний правила, пропускает действи</w:t>
      </w:r>
      <w:r w:rsidR="008B1CC5">
        <w:rPr>
          <w:rFonts w:ascii="Times New Roman" w:hAnsi="Times New Roman" w:cs="Times New Roman"/>
          <w:sz w:val="24"/>
          <w:szCs w:val="24"/>
        </w:rPr>
        <w:t xml:space="preserve">я, путает их порядок, не может </w:t>
      </w:r>
      <w:r w:rsidRPr="00836219">
        <w:rPr>
          <w:rFonts w:ascii="Times New Roman" w:hAnsi="Times New Roman" w:cs="Times New Roman"/>
          <w:sz w:val="24"/>
          <w:szCs w:val="24"/>
        </w:rPr>
        <w:t xml:space="preserve">проверить полученные результат и ход работы.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>5. Ученик не может воспроизвести определения, не может, изла</w:t>
      </w:r>
      <w:r w:rsidR="008B1CC5">
        <w:rPr>
          <w:rFonts w:ascii="Times New Roman" w:hAnsi="Times New Roman" w:cs="Times New Roman"/>
          <w:sz w:val="24"/>
          <w:szCs w:val="24"/>
        </w:rPr>
        <w:t xml:space="preserve">гая систему понятий, отойти от </w:t>
      </w:r>
      <w:r w:rsidRPr="00836219">
        <w:rPr>
          <w:rFonts w:ascii="Times New Roman" w:hAnsi="Times New Roman" w:cs="Times New Roman"/>
          <w:sz w:val="24"/>
          <w:szCs w:val="24"/>
        </w:rPr>
        <w:t xml:space="preserve">готового текста; не понимает текста, построенного на изученной системе понятий.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>В данном случае указаны не те признаки, по которым делаются вы</w:t>
      </w:r>
      <w:r w:rsidR="008B1CC5">
        <w:rPr>
          <w:rFonts w:ascii="Times New Roman" w:hAnsi="Times New Roman" w:cs="Times New Roman"/>
          <w:sz w:val="24"/>
          <w:szCs w:val="24"/>
        </w:rPr>
        <w:t xml:space="preserve">воды об ученике, а те, которые </w:t>
      </w:r>
      <w:r w:rsidRPr="00836219">
        <w:rPr>
          <w:rFonts w:ascii="Times New Roman" w:hAnsi="Times New Roman" w:cs="Times New Roman"/>
          <w:sz w:val="24"/>
          <w:szCs w:val="24"/>
        </w:rPr>
        <w:t>сигнализируют о том, на какого ученика и на какие его действия надо обратить внимание в ходе</w:t>
      </w:r>
      <w:r w:rsidR="008B1CC5">
        <w:rPr>
          <w:rFonts w:ascii="Times New Roman" w:hAnsi="Times New Roman" w:cs="Times New Roman"/>
          <w:sz w:val="24"/>
          <w:szCs w:val="24"/>
        </w:rPr>
        <w:t xml:space="preserve"> </w:t>
      </w:r>
      <w:r w:rsidRPr="00836219">
        <w:rPr>
          <w:rFonts w:ascii="Times New Roman" w:hAnsi="Times New Roman" w:cs="Times New Roman"/>
          <w:sz w:val="24"/>
          <w:szCs w:val="24"/>
        </w:rPr>
        <w:t xml:space="preserve">обучения, с тем, чтобы предупредить развивающуюся неуспеваемость.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219" w:rsidRPr="008B1CC5" w:rsidRDefault="00836219" w:rsidP="0083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CC5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Карта слабоуспевающего учащегося </w:t>
      </w:r>
    </w:p>
    <w:p w:rsidR="00836219" w:rsidRPr="008B1CC5" w:rsidRDefault="00836219" w:rsidP="0083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C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Ф.И. учащегося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класс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предмет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836219" w:rsidRPr="008B1CC5" w:rsidRDefault="00836219" w:rsidP="0083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CC5">
        <w:rPr>
          <w:rFonts w:ascii="Times New Roman" w:hAnsi="Times New Roman" w:cs="Times New Roman"/>
          <w:b/>
          <w:sz w:val="24"/>
          <w:szCs w:val="24"/>
        </w:rPr>
        <w:t xml:space="preserve">1. Характеристика познавательной деятельности учащегося </w:t>
      </w:r>
    </w:p>
    <w:p w:rsidR="00836219" w:rsidRPr="008B1CC5" w:rsidRDefault="00836219" w:rsidP="008362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1CC5">
        <w:rPr>
          <w:rFonts w:ascii="Times New Roman" w:hAnsi="Times New Roman" w:cs="Times New Roman"/>
          <w:i/>
          <w:sz w:val="24"/>
          <w:szCs w:val="24"/>
        </w:rPr>
        <w:t>1.1 мотивация к учебной деятельности</w:t>
      </w:r>
      <w:proofErr w:type="gramStart"/>
      <w:r w:rsidRPr="008B1CC5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8B1C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1.  сформирована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2.  формирована недостаточно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3.  не сформирована </w:t>
      </w:r>
    </w:p>
    <w:p w:rsidR="00836219" w:rsidRPr="008B1CC5" w:rsidRDefault="00836219" w:rsidP="008362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1CC5">
        <w:rPr>
          <w:rFonts w:ascii="Times New Roman" w:hAnsi="Times New Roman" w:cs="Times New Roman"/>
          <w:i/>
          <w:sz w:val="24"/>
          <w:szCs w:val="24"/>
        </w:rPr>
        <w:t xml:space="preserve">1.2 устойчивость внимания: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1.  высокая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2.  средняя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3.  низкая </w:t>
      </w:r>
    </w:p>
    <w:p w:rsidR="00836219" w:rsidRPr="008B1CC5" w:rsidRDefault="00836219" w:rsidP="008362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1CC5">
        <w:rPr>
          <w:rFonts w:ascii="Times New Roman" w:hAnsi="Times New Roman" w:cs="Times New Roman"/>
          <w:i/>
          <w:sz w:val="24"/>
          <w:szCs w:val="24"/>
        </w:rPr>
        <w:t xml:space="preserve">1.3 процесс запоминания и сохранения учебного материала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1.  быстро запоминает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lastRenderedPageBreak/>
        <w:t xml:space="preserve">2.  медленно запоминает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3.  быстро забывает </w:t>
      </w:r>
    </w:p>
    <w:p w:rsidR="00836219" w:rsidRPr="00836219" w:rsidRDefault="008B1CC5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медленно забывает  </w:t>
      </w:r>
    </w:p>
    <w:p w:rsidR="00836219" w:rsidRPr="008B1CC5" w:rsidRDefault="00836219" w:rsidP="008362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1CC5">
        <w:rPr>
          <w:rFonts w:ascii="Times New Roman" w:hAnsi="Times New Roman" w:cs="Times New Roman"/>
          <w:i/>
          <w:sz w:val="24"/>
          <w:szCs w:val="24"/>
        </w:rPr>
        <w:t xml:space="preserve">1.4 успешность в освоении различных форм обучения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1.  более </w:t>
      </w:r>
      <w:proofErr w:type="gramStart"/>
      <w:r w:rsidRPr="00836219">
        <w:rPr>
          <w:rFonts w:ascii="Times New Roman" w:hAnsi="Times New Roman" w:cs="Times New Roman"/>
          <w:sz w:val="24"/>
          <w:szCs w:val="24"/>
        </w:rPr>
        <w:t>успешен</w:t>
      </w:r>
      <w:proofErr w:type="gramEnd"/>
      <w:r w:rsidRPr="00836219">
        <w:rPr>
          <w:rFonts w:ascii="Times New Roman" w:hAnsi="Times New Roman" w:cs="Times New Roman"/>
          <w:sz w:val="24"/>
          <w:szCs w:val="24"/>
        </w:rPr>
        <w:t xml:space="preserve"> при письменных работах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2.  более </w:t>
      </w:r>
      <w:proofErr w:type="gramStart"/>
      <w:r w:rsidRPr="00836219">
        <w:rPr>
          <w:rFonts w:ascii="Times New Roman" w:hAnsi="Times New Roman" w:cs="Times New Roman"/>
          <w:sz w:val="24"/>
          <w:szCs w:val="24"/>
        </w:rPr>
        <w:t>успешен</w:t>
      </w:r>
      <w:proofErr w:type="gramEnd"/>
      <w:r w:rsidRPr="00836219">
        <w:rPr>
          <w:rFonts w:ascii="Times New Roman" w:hAnsi="Times New Roman" w:cs="Times New Roman"/>
          <w:sz w:val="24"/>
          <w:szCs w:val="24"/>
        </w:rPr>
        <w:t xml:space="preserve"> при устных опросах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836219">
        <w:rPr>
          <w:rFonts w:ascii="Times New Roman" w:hAnsi="Times New Roman" w:cs="Times New Roman"/>
          <w:sz w:val="24"/>
          <w:szCs w:val="24"/>
        </w:rPr>
        <w:t>успешен</w:t>
      </w:r>
      <w:proofErr w:type="gramEnd"/>
      <w:r w:rsidRPr="00836219">
        <w:rPr>
          <w:rFonts w:ascii="Times New Roman" w:hAnsi="Times New Roman" w:cs="Times New Roman"/>
          <w:sz w:val="24"/>
          <w:szCs w:val="24"/>
        </w:rPr>
        <w:t xml:space="preserve"> в обеих формах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4.  не </w:t>
      </w:r>
      <w:proofErr w:type="gramStart"/>
      <w:r w:rsidRPr="00836219">
        <w:rPr>
          <w:rFonts w:ascii="Times New Roman" w:hAnsi="Times New Roman" w:cs="Times New Roman"/>
          <w:sz w:val="24"/>
          <w:szCs w:val="24"/>
        </w:rPr>
        <w:t>успешен</w:t>
      </w:r>
      <w:proofErr w:type="gramEnd"/>
      <w:r w:rsidRPr="00836219">
        <w:rPr>
          <w:rFonts w:ascii="Times New Roman" w:hAnsi="Times New Roman" w:cs="Times New Roman"/>
          <w:sz w:val="24"/>
          <w:szCs w:val="24"/>
        </w:rPr>
        <w:t xml:space="preserve"> в обеих формах </w:t>
      </w:r>
    </w:p>
    <w:p w:rsidR="00836219" w:rsidRPr="008B1CC5" w:rsidRDefault="00836219" w:rsidP="0083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CC5">
        <w:rPr>
          <w:rFonts w:ascii="Times New Roman" w:hAnsi="Times New Roman" w:cs="Times New Roman"/>
          <w:b/>
          <w:sz w:val="24"/>
          <w:szCs w:val="24"/>
        </w:rPr>
        <w:t xml:space="preserve">2. Особенности внимания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1.  часто «отсутствует» на уроках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2.  не слышит вопроса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3.  внимание кратковременное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4.  периодически включается в урок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5.  стабильно удерживает внимание </w:t>
      </w:r>
    </w:p>
    <w:p w:rsidR="00836219" w:rsidRPr="008B1CC5" w:rsidRDefault="00836219" w:rsidP="0083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CC5">
        <w:rPr>
          <w:rFonts w:ascii="Times New Roman" w:hAnsi="Times New Roman" w:cs="Times New Roman"/>
          <w:b/>
          <w:sz w:val="24"/>
          <w:szCs w:val="24"/>
        </w:rPr>
        <w:t xml:space="preserve">3. Учебная активность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1.  пассивен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2.  отвечает, если спрашивают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3.  активно участвует в работе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4.  чрезмерно </w:t>
      </w:r>
      <w:proofErr w:type="gramStart"/>
      <w:r w:rsidRPr="00836219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Pr="00836219">
        <w:rPr>
          <w:rFonts w:ascii="Times New Roman" w:hAnsi="Times New Roman" w:cs="Times New Roman"/>
          <w:sz w:val="24"/>
          <w:szCs w:val="24"/>
        </w:rPr>
        <w:t xml:space="preserve">, переключает внимание на себя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5.  часто дает неправильные ответы </w:t>
      </w:r>
    </w:p>
    <w:p w:rsidR="00836219" w:rsidRPr="008B1CC5" w:rsidRDefault="00836219" w:rsidP="0083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CC5">
        <w:rPr>
          <w:rFonts w:ascii="Times New Roman" w:hAnsi="Times New Roman" w:cs="Times New Roman"/>
          <w:b/>
          <w:sz w:val="24"/>
          <w:szCs w:val="24"/>
        </w:rPr>
        <w:t xml:space="preserve">4. Заинтересованность в учебной деятельности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1.  большую часть времени занят своими делами (рисует, разбирает ручки и </w:t>
      </w:r>
      <w:proofErr w:type="spellStart"/>
      <w:r w:rsidRPr="0083621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836219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83621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2.  общается с другими учениками, отвлекает их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3.  переключает внимание учителя на себя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4.  включается в обучение на отдельных этапах </w:t>
      </w:r>
    </w:p>
    <w:p w:rsidR="00836219" w:rsidRPr="008B1CC5" w:rsidRDefault="00836219" w:rsidP="0083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CC5">
        <w:rPr>
          <w:rFonts w:ascii="Times New Roman" w:hAnsi="Times New Roman" w:cs="Times New Roman"/>
          <w:b/>
          <w:sz w:val="24"/>
          <w:szCs w:val="24"/>
        </w:rPr>
        <w:t xml:space="preserve">5. Степень усвоения материала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1.  усваивает с трудом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2.  понимает сразу, но для закрепления нужны усилия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с) быстро усваивает материал, легко формирует компетенции </w:t>
      </w:r>
    </w:p>
    <w:p w:rsidR="00836219" w:rsidRPr="008B1CC5" w:rsidRDefault="00836219" w:rsidP="0083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CC5">
        <w:rPr>
          <w:rFonts w:ascii="Times New Roman" w:hAnsi="Times New Roman" w:cs="Times New Roman"/>
          <w:b/>
          <w:sz w:val="24"/>
          <w:szCs w:val="24"/>
        </w:rPr>
        <w:t xml:space="preserve">6. Темп деятельности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1.  медленный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2.  средний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3.  быстрый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4.  неравномерный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219" w:rsidRPr="008B1CC5" w:rsidRDefault="00836219" w:rsidP="0083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CC5">
        <w:rPr>
          <w:rFonts w:ascii="Times New Roman" w:hAnsi="Times New Roman" w:cs="Times New Roman"/>
          <w:b/>
          <w:sz w:val="24"/>
          <w:szCs w:val="24"/>
        </w:rPr>
        <w:t xml:space="preserve">Задачи индивидуально-ориентированного маршрута: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  Ликвидация пробелов в знаниях, умениях, навыках учащихся.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  Психолого-педагогическая поддержка учащихся.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  Повышение уровня учебной мотивации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  Организация сотрудничества с родителями.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219" w:rsidRPr="008B1CC5" w:rsidRDefault="00836219" w:rsidP="0083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CC5">
        <w:rPr>
          <w:rFonts w:ascii="Times New Roman" w:hAnsi="Times New Roman" w:cs="Times New Roman"/>
          <w:b/>
          <w:sz w:val="24"/>
          <w:szCs w:val="24"/>
        </w:rPr>
        <w:t xml:space="preserve">Способы работы с учеником: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  индивидуальные задания,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  организация парной и групповой работы,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  работа с консультантами,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  выбор «своего» домашнего задания,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  темы творческой работы. </w:t>
      </w:r>
    </w:p>
    <w:p w:rsidR="00836219" w:rsidRPr="008B1CC5" w:rsidRDefault="00836219" w:rsidP="0083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CC5">
        <w:rPr>
          <w:rFonts w:ascii="Times New Roman" w:hAnsi="Times New Roman" w:cs="Times New Roman"/>
          <w:b/>
          <w:sz w:val="24"/>
          <w:szCs w:val="24"/>
        </w:rPr>
        <w:t xml:space="preserve">Формы контроля усвоения знаний выбираются в соответствии с </w:t>
      </w:r>
      <w:proofErr w:type="gramStart"/>
      <w:r w:rsidRPr="008B1CC5">
        <w:rPr>
          <w:rFonts w:ascii="Times New Roman" w:hAnsi="Times New Roman" w:cs="Times New Roman"/>
          <w:b/>
          <w:sz w:val="24"/>
          <w:szCs w:val="24"/>
        </w:rPr>
        <w:t>индивидуальными</w:t>
      </w:r>
      <w:proofErr w:type="gramEnd"/>
      <w:r w:rsidRPr="008B1CC5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836219" w:rsidRPr="00836219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личностными особенностями ребёнка. </w:t>
      </w:r>
    </w:p>
    <w:p w:rsidR="0058231A" w:rsidRDefault="00836219" w:rsidP="0083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19">
        <w:rPr>
          <w:rFonts w:ascii="Times New Roman" w:hAnsi="Times New Roman" w:cs="Times New Roman"/>
          <w:sz w:val="24"/>
          <w:szCs w:val="24"/>
        </w:rPr>
        <w:t xml:space="preserve">В результате ликвидации пробелов в ЗУН ученика выставляется отметка о выполнении, родители ребёнка информируются учителем и подписывают лист ИОМ (индивидуально-образовательного маршрута). </w:t>
      </w:r>
    </w:p>
    <w:p w:rsidR="008B1CC5" w:rsidRPr="008B1CC5" w:rsidRDefault="008B1CC5" w:rsidP="008B1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CC5">
        <w:rPr>
          <w:rFonts w:ascii="Times New Roman" w:hAnsi="Times New Roman" w:cs="Times New Roman"/>
          <w:sz w:val="24"/>
          <w:szCs w:val="24"/>
        </w:rPr>
        <w:lastRenderedPageBreak/>
        <w:t>Индивидуально – образовательный маршрут</w:t>
      </w:r>
    </w:p>
    <w:p w:rsidR="008B1CC5" w:rsidRPr="008B1CC5" w:rsidRDefault="008B1CC5" w:rsidP="008B1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CC5">
        <w:rPr>
          <w:rFonts w:ascii="Times New Roman" w:hAnsi="Times New Roman" w:cs="Times New Roman"/>
          <w:sz w:val="24"/>
          <w:szCs w:val="24"/>
        </w:rPr>
        <w:t>Ученика _____ класса</w:t>
      </w:r>
    </w:p>
    <w:p w:rsidR="008B1CC5" w:rsidRPr="008B1CC5" w:rsidRDefault="008B1CC5" w:rsidP="008B1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CC5">
        <w:rPr>
          <w:rFonts w:ascii="Times New Roman" w:hAnsi="Times New Roman" w:cs="Times New Roman"/>
          <w:sz w:val="24"/>
          <w:szCs w:val="24"/>
        </w:rPr>
        <w:t>за 1 четверть</w:t>
      </w:r>
    </w:p>
    <w:p w:rsidR="008B1CC5" w:rsidRPr="008B1CC5" w:rsidRDefault="008B1CC5" w:rsidP="008B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CC5">
        <w:rPr>
          <w:rFonts w:ascii="Times New Roman" w:hAnsi="Times New Roman" w:cs="Times New Roman"/>
          <w:sz w:val="24"/>
          <w:szCs w:val="24"/>
        </w:rPr>
        <w:t xml:space="preserve">Цель: ликвидация пробелов по предмету русский язык, оказание помощи в усвоении </w:t>
      </w:r>
    </w:p>
    <w:p w:rsidR="008B1CC5" w:rsidRDefault="008B1CC5" w:rsidP="008B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CC5">
        <w:rPr>
          <w:rFonts w:ascii="Times New Roman" w:hAnsi="Times New Roman" w:cs="Times New Roman"/>
          <w:sz w:val="24"/>
          <w:szCs w:val="24"/>
        </w:rPr>
        <w:t>программного материала.</w:t>
      </w:r>
    </w:p>
    <w:p w:rsidR="00E178AA" w:rsidRDefault="00E178AA" w:rsidP="008B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8B1CC5" w:rsidTr="008B1CC5">
        <w:tc>
          <w:tcPr>
            <w:tcW w:w="2428" w:type="dxa"/>
          </w:tcPr>
          <w:p w:rsidR="008B1CC5" w:rsidRDefault="008B1CC5" w:rsidP="00E1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C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28" w:type="dxa"/>
          </w:tcPr>
          <w:p w:rsidR="008B1CC5" w:rsidRPr="008B1CC5" w:rsidRDefault="008B1CC5" w:rsidP="00E1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C5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</w:p>
          <w:p w:rsidR="008B1CC5" w:rsidRPr="008B1CC5" w:rsidRDefault="008B1CC5" w:rsidP="00E1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C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:rsidR="008B1CC5" w:rsidRDefault="008B1CC5" w:rsidP="00E1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C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28" w:type="dxa"/>
          </w:tcPr>
          <w:p w:rsidR="008B1CC5" w:rsidRDefault="008B1CC5" w:rsidP="00E1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C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28" w:type="dxa"/>
          </w:tcPr>
          <w:p w:rsidR="008B1CC5" w:rsidRPr="008B1CC5" w:rsidRDefault="008B1CC5" w:rsidP="00E1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C5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  <w:p w:rsidR="008B1CC5" w:rsidRPr="008B1CC5" w:rsidRDefault="008B1CC5" w:rsidP="00E1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C5">
              <w:rPr>
                <w:rFonts w:ascii="Times New Roman" w:hAnsi="Times New Roman" w:cs="Times New Roman"/>
                <w:sz w:val="24"/>
                <w:szCs w:val="24"/>
              </w:rPr>
              <w:t>по коррекции</w:t>
            </w:r>
          </w:p>
          <w:p w:rsidR="008B1CC5" w:rsidRDefault="008B1CC5" w:rsidP="00E1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C5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</w:tr>
      <w:tr w:rsidR="008B1CC5" w:rsidTr="008B1CC5">
        <w:tc>
          <w:tcPr>
            <w:tcW w:w="2428" w:type="dxa"/>
          </w:tcPr>
          <w:p w:rsidR="008B1CC5" w:rsidRDefault="008B1CC5" w:rsidP="008B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E178AA" w:rsidRPr="00E178AA" w:rsidRDefault="00E178AA" w:rsidP="00E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</w:p>
          <w:p w:rsidR="008B1CC5" w:rsidRDefault="00E178AA" w:rsidP="00E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28" w:type="dxa"/>
          </w:tcPr>
          <w:p w:rsidR="008B1CC5" w:rsidRDefault="008B1CC5" w:rsidP="008B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B1CC5" w:rsidRDefault="008B1CC5" w:rsidP="008B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C5" w:rsidTr="008B1CC5">
        <w:tc>
          <w:tcPr>
            <w:tcW w:w="2428" w:type="dxa"/>
          </w:tcPr>
          <w:p w:rsidR="008B1CC5" w:rsidRDefault="008B1CC5" w:rsidP="008B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B1CC5" w:rsidRDefault="00E178AA" w:rsidP="00E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</w:p>
        </w:tc>
        <w:tc>
          <w:tcPr>
            <w:tcW w:w="2428" w:type="dxa"/>
          </w:tcPr>
          <w:p w:rsidR="008B1CC5" w:rsidRDefault="008B1CC5" w:rsidP="008B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B1CC5" w:rsidRDefault="008B1CC5" w:rsidP="008B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C5" w:rsidTr="008B1CC5">
        <w:tc>
          <w:tcPr>
            <w:tcW w:w="2428" w:type="dxa"/>
          </w:tcPr>
          <w:p w:rsidR="008B1CC5" w:rsidRDefault="008B1CC5" w:rsidP="008B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E178AA" w:rsidRPr="00E178AA" w:rsidRDefault="00E178AA" w:rsidP="00E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онлайн - </w:t>
            </w:r>
          </w:p>
          <w:p w:rsidR="008B1CC5" w:rsidRDefault="00E178AA" w:rsidP="00E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</w:p>
        </w:tc>
        <w:tc>
          <w:tcPr>
            <w:tcW w:w="2428" w:type="dxa"/>
          </w:tcPr>
          <w:p w:rsidR="008B1CC5" w:rsidRDefault="008B1CC5" w:rsidP="008B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B1CC5" w:rsidRDefault="008B1CC5" w:rsidP="008B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C5" w:rsidTr="008B1CC5">
        <w:tc>
          <w:tcPr>
            <w:tcW w:w="2428" w:type="dxa"/>
          </w:tcPr>
          <w:p w:rsidR="008B1CC5" w:rsidRDefault="008B1CC5" w:rsidP="008B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E178AA" w:rsidRPr="00E178AA" w:rsidRDefault="00E178AA" w:rsidP="00E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E178AA" w:rsidRDefault="00E178AA" w:rsidP="00E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428" w:type="dxa"/>
          </w:tcPr>
          <w:p w:rsidR="008B1CC5" w:rsidRDefault="008B1CC5" w:rsidP="008B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B1CC5" w:rsidRDefault="008B1CC5" w:rsidP="008B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C5" w:rsidTr="008B1CC5">
        <w:tc>
          <w:tcPr>
            <w:tcW w:w="2428" w:type="dxa"/>
          </w:tcPr>
          <w:p w:rsidR="008B1CC5" w:rsidRDefault="008B1CC5" w:rsidP="008B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E178AA" w:rsidRPr="00E178AA" w:rsidRDefault="00E178AA" w:rsidP="00E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онлайн - </w:t>
            </w:r>
          </w:p>
          <w:p w:rsidR="008B1CC5" w:rsidRDefault="00E178AA" w:rsidP="00E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</w:p>
        </w:tc>
        <w:tc>
          <w:tcPr>
            <w:tcW w:w="2428" w:type="dxa"/>
          </w:tcPr>
          <w:p w:rsidR="008B1CC5" w:rsidRDefault="008B1CC5" w:rsidP="008B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B1CC5" w:rsidRDefault="008B1CC5" w:rsidP="008B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AA" w:rsidTr="008B1CC5">
        <w:tc>
          <w:tcPr>
            <w:tcW w:w="2428" w:type="dxa"/>
          </w:tcPr>
          <w:p w:rsidR="00E178AA" w:rsidRDefault="00E178AA" w:rsidP="008B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E178AA" w:rsidRPr="00E178AA" w:rsidRDefault="00E178AA" w:rsidP="00E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онлайн - </w:t>
            </w:r>
          </w:p>
          <w:p w:rsidR="00E178AA" w:rsidRPr="00E178AA" w:rsidRDefault="00E178AA" w:rsidP="00E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</w:p>
        </w:tc>
        <w:tc>
          <w:tcPr>
            <w:tcW w:w="2428" w:type="dxa"/>
          </w:tcPr>
          <w:p w:rsidR="00E178AA" w:rsidRDefault="00E178AA" w:rsidP="008B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E178AA" w:rsidRDefault="00E178AA" w:rsidP="008B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8AA" w:rsidRDefault="00E178AA" w:rsidP="008B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CC5" w:rsidRDefault="00E178AA" w:rsidP="00E17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8AA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E178AA" w:rsidRDefault="00E178AA" w:rsidP="00E17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E178AA" w:rsidTr="00E178AA">
        <w:tc>
          <w:tcPr>
            <w:tcW w:w="4856" w:type="dxa"/>
          </w:tcPr>
          <w:p w:rsidR="00E178AA" w:rsidRDefault="00E178AA" w:rsidP="00E1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E178AA" w:rsidRDefault="00E178AA" w:rsidP="00E1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E178AA" w:rsidRDefault="00E178AA" w:rsidP="00E1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E178AA" w:rsidTr="00E178AA">
        <w:tc>
          <w:tcPr>
            <w:tcW w:w="4856" w:type="dxa"/>
          </w:tcPr>
          <w:p w:rsidR="00E178AA" w:rsidRPr="00E178AA" w:rsidRDefault="00E178AA" w:rsidP="00E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 xml:space="preserve">Слабоуспевающие учащиеся </w:t>
            </w:r>
          </w:p>
          <w:p w:rsidR="00E178AA" w:rsidRDefault="00E178AA" w:rsidP="00E1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E178AA" w:rsidRPr="00E178AA" w:rsidRDefault="00E178AA" w:rsidP="00E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учебной мотивации </w:t>
            </w:r>
          </w:p>
          <w:p w:rsidR="00E178AA" w:rsidRDefault="00E178AA" w:rsidP="00E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к предмету</w:t>
            </w:r>
          </w:p>
        </w:tc>
      </w:tr>
      <w:tr w:rsidR="00E178AA" w:rsidTr="00E178AA">
        <w:tc>
          <w:tcPr>
            <w:tcW w:w="4856" w:type="dxa"/>
          </w:tcPr>
          <w:p w:rsidR="00E178AA" w:rsidRDefault="00E178AA" w:rsidP="00E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4856" w:type="dxa"/>
          </w:tcPr>
          <w:p w:rsidR="00E178AA" w:rsidRPr="00E178AA" w:rsidRDefault="00E178AA" w:rsidP="00E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>- 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возможность контролировать </w:t>
            </w: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>успеваемос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своего ребёнка по предметам </w:t>
            </w: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гуманитарного цикла </w:t>
            </w:r>
          </w:p>
          <w:p w:rsidR="00E178AA" w:rsidRDefault="00E178AA" w:rsidP="00E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>-улучшение результатов учащегося</w:t>
            </w:r>
          </w:p>
        </w:tc>
      </w:tr>
      <w:tr w:rsidR="00E178AA" w:rsidTr="00E178AA">
        <w:tc>
          <w:tcPr>
            <w:tcW w:w="4856" w:type="dxa"/>
          </w:tcPr>
          <w:p w:rsidR="00E178AA" w:rsidRDefault="00E178AA" w:rsidP="00E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>Педагог - предметник</w:t>
            </w:r>
          </w:p>
        </w:tc>
        <w:tc>
          <w:tcPr>
            <w:tcW w:w="4856" w:type="dxa"/>
          </w:tcPr>
          <w:p w:rsidR="00E178AA" w:rsidRPr="00E178AA" w:rsidRDefault="00E178AA" w:rsidP="00E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рост: </w:t>
            </w:r>
          </w:p>
          <w:p w:rsidR="00E178AA" w:rsidRPr="00E178AA" w:rsidRDefault="00E178AA" w:rsidP="00E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 xml:space="preserve">-обобщение опыта на муниципальном уровне </w:t>
            </w:r>
          </w:p>
          <w:p w:rsidR="00E178AA" w:rsidRPr="00E178AA" w:rsidRDefault="00E178AA" w:rsidP="00E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квалификации </w:t>
            </w:r>
          </w:p>
          <w:p w:rsidR="00E178AA" w:rsidRPr="00E178AA" w:rsidRDefault="00E178AA" w:rsidP="00E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конкурсах педагогического мастерства </w:t>
            </w:r>
          </w:p>
          <w:p w:rsidR="00E178AA" w:rsidRPr="00E178AA" w:rsidRDefault="00E178AA" w:rsidP="00E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педагогическая </w:t>
            </w: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компетентность. </w:t>
            </w:r>
          </w:p>
          <w:p w:rsidR="00E178AA" w:rsidRPr="00E178AA" w:rsidRDefault="00E178AA" w:rsidP="00E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знаний учащихся </w:t>
            </w:r>
          </w:p>
          <w:p w:rsidR="00E178AA" w:rsidRDefault="00E178AA" w:rsidP="00E1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>Увеличение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личества учащихся, победителей </w:t>
            </w:r>
            <w:r w:rsidRPr="00E178AA">
              <w:rPr>
                <w:rFonts w:ascii="Times New Roman" w:hAnsi="Times New Roman" w:cs="Times New Roman"/>
                <w:sz w:val="24"/>
                <w:szCs w:val="24"/>
              </w:rPr>
              <w:t>предметных олимпиад и творческих конкурсов.</w:t>
            </w:r>
          </w:p>
        </w:tc>
      </w:tr>
    </w:tbl>
    <w:p w:rsidR="00E178AA" w:rsidRPr="00836219" w:rsidRDefault="00E178AA" w:rsidP="00E17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78AA" w:rsidRPr="00836219" w:rsidSect="008B1CC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C7"/>
    <w:rsid w:val="0058231A"/>
    <w:rsid w:val="00836219"/>
    <w:rsid w:val="008B1CC5"/>
    <w:rsid w:val="00C409C7"/>
    <w:rsid w:val="00E1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Яшкина</dc:creator>
  <cp:keywords/>
  <dc:description/>
  <cp:lastModifiedBy>Наталья Яшкина</cp:lastModifiedBy>
  <cp:revision>3</cp:revision>
  <dcterms:created xsi:type="dcterms:W3CDTF">2022-12-15T20:37:00Z</dcterms:created>
  <dcterms:modified xsi:type="dcterms:W3CDTF">2022-12-15T21:34:00Z</dcterms:modified>
</cp:coreProperties>
</file>