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FF" w:rsidRPr="004755FF" w:rsidRDefault="004755FF" w:rsidP="004755F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755FF">
        <w:rPr>
          <w:color w:val="000000"/>
        </w:rPr>
        <w:t>Муниципальное бюджетное общеобразовательное учреждение</w:t>
      </w:r>
    </w:p>
    <w:p w:rsidR="004755FF" w:rsidRPr="004755FF" w:rsidRDefault="004755FF" w:rsidP="004755FF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mbria Math" w:hAnsi="Cambria Math" w:cs="Cambria Math"/>
          <w:color w:val="000000"/>
        </w:rPr>
        <w:t>«</w:t>
      </w:r>
      <w:r w:rsidRPr="004755FF">
        <w:rPr>
          <w:rStyle w:val="s1"/>
        </w:rPr>
        <w:t>Красненская основная общеобразовательная школа</w:t>
      </w:r>
      <w:r>
        <w:rPr>
          <w:rFonts w:ascii="Cambria Math" w:hAnsi="Cambria Math" w:cs="Cambria Math"/>
          <w:color w:val="000000"/>
        </w:rPr>
        <w:t>»</w:t>
      </w:r>
    </w:p>
    <w:p w:rsidR="004755FF" w:rsidRPr="004755FF" w:rsidRDefault="004755FF" w:rsidP="004755F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755FF">
        <w:rPr>
          <w:color w:val="000000"/>
        </w:rPr>
        <w:t>Залегощенского района Орловской области</w:t>
      </w:r>
    </w:p>
    <w:p w:rsidR="004755FF" w:rsidRDefault="004755FF" w:rsidP="004755FF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</w:p>
    <w:p w:rsidR="00891BCF" w:rsidRDefault="004755FF" w:rsidP="004755FF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Рассмотрена</w:t>
      </w:r>
      <w:r w:rsidR="00891BCF" w:rsidRPr="00891BCF">
        <w:rPr>
          <w:color w:val="000000"/>
        </w:rPr>
        <w:t xml:space="preserve"> </w:t>
      </w:r>
      <w:r w:rsidR="00891BCF" w:rsidRPr="004755FF">
        <w:rPr>
          <w:color w:val="000000"/>
        </w:rPr>
        <w:t xml:space="preserve">на </w:t>
      </w:r>
      <w:r w:rsidR="00891BCF">
        <w:rPr>
          <w:color w:val="000000"/>
        </w:rPr>
        <w:t>заседании</w:t>
      </w:r>
      <w:proofErr w:type="gramStart"/>
      <w:r w:rsidRPr="004755FF">
        <w:rPr>
          <w:color w:val="000000"/>
        </w:rPr>
        <w:t xml:space="preserve"> </w:t>
      </w:r>
      <w:r>
        <w:rPr>
          <w:color w:val="000000"/>
        </w:rPr>
        <w:t xml:space="preserve">                         </w:t>
      </w:r>
      <w:r w:rsidR="00891BCF">
        <w:rPr>
          <w:color w:val="000000"/>
        </w:rPr>
        <w:t xml:space="preserve">                    </w:t>
      </w:r>
      <w:r>
        <w:rPr>
          <w:color w:val="000000"/>
        </w:rPr>
        <w:t xml:space="preserve">                                                 У</w:t>
      </w:r>
      <w:proofErr w:type="gramEnd"/>
      <w:r>
        <w:rPr>
          <w:color w:val="000000"/>
        </w:rPr>
        <w:t>тверждаю:</w:t>
      </w:r>
    </w:p>
    <w:p w:rsidR="00891BCF" w:rsidRDefault="004755FF" w:rsidP="004755FF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Педагогического совета </w:t>
      </w:r>
      <w:r w:rsidR="00891BCF" w:rsidRPr="004755FF">
        <w:rPr>
          <w:color w:val="000000"/>
        </w:rPr>
        <w:t>школы</w:t>
      </w:r>
      <w:r>
        <w:rPr>
          <w:color w:val="000000"/>
        </w:rPr>
        <w:t xml:space="preserve">                                                                </w:t>
      </w:r>
      <w:r w:rsidRPr="004755FF">
        <w:rPr>
          <w:color w:val="000000"/>
        </w:rPr>
        <w:t xml:space="preserve"> </w:t>
      </w:r>
      <w:r w:rsidR="00891BCF">
        <w:rPr>
          <w:color w:val="000000"/>
        </w:rPr>
        <w:t xml:space="preserve">                Д</w:t>
      </w:r>
      <w:r w:rsidRPr="004755FF">
        <w:rPr>
          <w:color w:val="000000"/>
        </w:rPr>
        <w:t>иректор школы:</w:t>
      </w:r>
    </w:p>
    <w:p w:rsidR="004755FF" w:rsidRPr="004755FF" w:rsidRDefault="00891BCF" w:rsidP="004755FF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Протокол </w:t>
      </w:r>
      <w:r w:rsidR="004755FF" w:rsidRPr="004755FF">
        <w:rPr>
          <w:color w:val="000000"/>
        </w:rPr>
        <w:t>№</w:t>
      </w:r>
      <w:r>
        <w:rPr>
          <w:color w:val="000000"/>
        </w:rPr>
        <w:t>1</w:t>
      </w:r>
      <w:r w:rsidR="004755FF" w:rsidRPr="004755FF">
        <w:rPr>
          <w:color w:val="000000"/>
        </w:rPr>
        <w:t xml:space="preserve"> от </w:t>
      </w:r>
      <w:r>
        <w:rPr>
          <w:color w:val="000000"/>
        </w:rPr>
        <w:t>30</w:t>
      </w:r>
      <w:r w:rsidR="004755FF" w:rsidRPr="004755FF">
        <w:rPr>
          <w:color w:val="000000"/>
        </w:rPr>
        <w:t>.0</w:t>
      </w:r>
      <w:r>
        <w:rPr>
          <w:color w:val="000000"/>
        </w:rPr>
        <w:t>8</w:t>
      </w:r>
      <w:r w:rsidR="004755FF" w:rsidRPr="004755FF">
        <w:rPr>
          <w:color w:val="000000"/>
        </w:rPr>
        <w:t>.1</w:t>
      </w:r>
      <w:r>
        <w:rPr>
          <w:color w:val="000000"/>
        </w:rPr>
        <w:t>7г.</w:t>
      </w:r>
      <w:r w:rsidR="004755FF">
        <w:rPr>
          <w:color w:val="000000"/>
        </w:rPr>
        <w:t xml:space="preserve">                                                             </w:t>
      </w:r>
      <w:r>
        <w:rPr>
          <w:color w:val="000000"/>
        </w:rPr>
        <w:t xml:space="preserve">                 </w:t>
      </w:r>
      <w:r w:rsidR="004755FF">
        <w:rPr>
          <w:color w:val="000000"/>
        </w:rPr>
        <w:t>_________</w:t>
      </w:r>
      <w:r w:rsidR="004755FF" w:rsidRPr="004755FF">
        <w:rPr>
          <w:color w:val="000000"/>
        </w:rPr>
        <w:t xml:space="preserve"> </w:t>
      </w:r>
      <w:r w:rsidR="004755FF">
        <w:rPr>
          <w:color w:val="000000"/>
        </w:rPr>
        <w:t xml:space="preserve">Н.Н. </w:t>
      </w:r>
      <w:proofErr w:type="gramStart"/>
      <w:r w:rsidR="004755FF">
        <w:rPr>
          <w:color w:val="000000"/>
        </w:rPr>
        <w:t>Яшкина</w:t>
      </w:r>
      <w:proofErr w:type="gramEnd"/>
    </w:p>
    <w:p w:rsidR="004755FF" w:rsidRDefault="004755FF" w:rsidP="004755FF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приказ № 75   от 31.08.2017г.    </w:t>
      </w:r>
    </w:p>
    <w:p w:rsidR="004755FF" w:rsidRDefault="004755FF" w:rsidP="004755FF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</w:p>
    <w:p w:rsidR="004755FF" w:rsidRPr="004755FF" w:rsidRDefault="004755FF" w:rsidP="004755FF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Согласована</w:t>
      </w:r>
    </w:p>
    <w:p w:rsidR="004755FF" w:rsidRPr="004755FF" w:rsidRDefault="004755FF" w:rsidP="004755FF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4755FF">
        <w:rPr>
          <w:color w:val="000000"/>
        </w:rPr>
        <w:t>с Советом школы</w:t>
      </w:r>
    </w:p>
    <w:p w:rsidR="004755FF" w:rsidRPr="004755FF" w:rsidRDefault="00401623" w:rsidP="004755FF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протокол №1 от 24.08.2017г.</w:t>
      </w:r>
    </w:p>
    <w:p w:rsidR="004755FF" w:rsidRDefault="004755FF" w:rsidP="004755FF">
      <w:pPr>
        <w:pStyle w:val="p4"/>
        <w:shd w:val="clear" w:color="auto" w:fill="FFFFFF"/>
        <w:jc w:val="center"/>
        <w:rPr>
          <w:rStyle w:val="s2"/>
          <w:b/>
          <w:bCs/>
          <w:sz w:val="40"/>
          <w:szCs w:val="40"/>
        </w:rPr>
      </w:pPr>
    </w:p>
    <w:p w:rsidR="004755FF" w:rsidRDefault="004755FF" w:rsidP="004755FF">
      <w:pPr>
        <w:pStyle w:val="p4"/>
        <w:shd w:val="clear" w:color="auto" w:fill="FFFFFF"/>
        <w:jc w:val="center"/>
        <w:rPr>
          <w:rStyle w:val="s2"/>
          <w:b/>
          <w:bCs/>
          <w:sz w:val="40"/>
          <w:szCs w:val="40"/>
        </w:rPr>
      </w:pPr>
    </w:p>
    <w:p w:rsidR="004755FF" w:rsidRDefault="004755FF" w:rsidP="004755FF">
      <w:pPr>
        <w:pStyle w:val="p4"/>
        <w:shd w:val="clear" w:color="auto" w:fill="FFFFFF"/>
        <w:jc w:val="center"/>
        <w:rPr>
          <w:rStyle w:val="s2"/>
          <w:b/>
          <w:bCs/>
          <w:sz w:val="40"/>
          <w:szCs w:val="40"/>
        </w:rPr>
      </w:pPr>
    </w:p>
    <w:p w:rsidR="004755FF" w:rsidRDefault="004755FF" w:rsidP="00891BCF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sz w:val="40"/>
          <w:szCs w:val="40"/>
        </w:rPr>
      </w:pPr>
      <w:r>
        <w:rPr>
          <w:rStyle w:val="s2"/>
          <w:b/>
          <w:bCs/>
          <w:sz w:val="40"/>
          <w:szCs w:val="40"/>
        </w:rPr>
        <w:t xml:space="preserve">Адаптированная образовательная программа основного общего образования </w:t>
      </w:r>
    </w:p>
    <w:p w:rsidR="004755FF" w:rsidRDefault="004755FF" w:rsidP="00891BCF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rStyle w:val="s2"/>
          <w:b/>
          <w:bCs/>
          <w:sz w:val="40"/>
          <w:szCs w:val="40"/>
        </w:rPr>
        <w:t>для детей с задержкой психического развития</w:t>
      </w:r>
    </w:p>
    <w:p w:rsidR="004755FF" w:rsidRDefault="004755FF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4755FF" w:rsidRDefault="004755FF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91BCF" w:rsidRDefault="00891BCF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91BCF" w:rsidRDefault="00891BCF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91BCF" w:rsidRDefault="00891BCF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91BCF" w:rsidRDefault="00891BCF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91BCF" w:rsidRDefault="00891BCF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91BCF" w:rsidRDefault="00891BCF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91BCF" w:rsidRDefault="00891BCF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91BCF" w:rsidRDefault="00891BCF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91BCF" w:rsidRDefault="00891BCF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91BCF" w:rsidRDefault="00891BCF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91BCF" w:rsidRDefault="00891BCF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91BCF" w:rsidRDefault="00891BCF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91BCF" w:rsidRDefault="00891BCF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91BCF" w:rsidRDefault="00891BCF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91BCF" w:rsidRDefault="00891BCF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91BCF" w:rsidRDefault="00891BCF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91BCF" w:rsidRDefault="00891BCF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91BCF" w:rsidRDefault="00891BCF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91BCF" w:rsidRDefault="00891BCF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4B3232" w:rsidRDefault="004B3232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4B3232" w:rsidRDefault="004B3232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91BCF" w:rsidRDefault="00891BCF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91BCF" w:rsidRDefault="00891BCF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891BCF" w:rsidRDefault="00891BCF" w:rsidP="00296836">
      <w:pPr>
        <w:pStyle w:val="a3"/>
        <w:spacing w:after="0" w:line="240" w:lineRule="auto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4755FF" w:rsidRPr="00401623" w:rsidRDefault="00891BCF" w:rsidP="00401623">
      <w:pPr>
        <w:pStyle w:val="a3"/>
        <w:spacing w:after="0" w:line="240" w:lineRule="auto"/>
        <w:ind w:left="0"/>
        <w:jc w:val="center"/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</w:pPr>
      <w:r w:rsidRPr="00891BCF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  <w:t>2017 год.</w:t>
      </w:r>
    </w:p>
    <w:p w:rsidR="00296836" w:rsidRDefault="00850FB3" w:rsidP="00C1182E">
      <w:pPr>
        <w:pStyle w:val="a3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proofErr w:type="gramStart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Адаптированная образовательная программа основного общего образования МБОУ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«Красненская основная общеобразовательн</w:t>
      </w:r>
      <w:r w:rsid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ая школа» Залегощенского района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Орловской области (АОП ООО) - образовательная программа, </w:t>
      </w:r>
      <w:r w:rsidR="0029683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адаптированная для обучения лиц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 ограниченными возможностями здоровья - детей с задержко</w:t>
      </w:r>
      <w:r w:rsid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й психического развития (ЗПР),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учетом особенностей их психофизического развития, индивидуальных возможностей и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обеспечивающая коррекцию нарушений развития и социальную адаптацию указанных лиц.</w:t>
      </w:r>
      <w:proofErr w:type="gramEnd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 соответствии с п.24 приказа </w:t>
      </w:r>
      <w:proofErr w:type="spellStart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Российской Федерации от 30 августа 2013 г. №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1015 «Об утверждении Порядка организации и осуществления </w:t>
      </w:r>
      <w:r w:rsidR="0029683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образовательной деятельности по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основным общеобразовательным программам - образовательным программам начального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общего, основного общего и среднего общего образования» для получения качественного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образования лицами с ограниченными возможностями здоровья без дискриминации в МБОУ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«</w:t>
      </w:r>
      <w:r w:rsidR="00C1182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Красненская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основная общеобразовательная школа» Залегощенского района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Орловской области создаются необходимые</w:t>
      </w:r>
      <w:proofErr w:type="gramEnd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условия для: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hAnsi="SymbolMT"/>
          <w:lang w:eastAsia="ru-RU"/>
        </w:rPr>
        <w:sym w:font="Symbol" w:char="F0B7"/>
      </w:r>
      <w:r w:rsidRPr="00A620B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коррекции нарушений развития и социальной адаптации,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hAnsi="SymbolMT"/>
          <w:lang w:eastAsia="ru-RU"/>
        </w:rPr>
        <w:sym w:font="Symbol" w:char="F0B7"/>
      </w:r>
      <w:r w:rsidRPr="00A620B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оказания ранней коррекционной помощи на основе специальных педагогических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подходов и наиболее подходящих для этих лиц языков, методов и способов общения,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hAnsi="SymbolMT"/>
          <w:lang w:eastAsia="ru-RU"/>
        </w:rPr>
        <w:sym w:font="Symbol" w:char="F0B7"/>
      </w:r>
      <w:r w:rsidRPr="00A620B8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условия, в максимальной степени спосо</w:t>
      </w:r>
      <w:r w:rsidR="0029683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бствующие получению образования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определенного уровня и определенной направленности, а также</w:t>
      </w:r>
      <w:r w:rsidR="0029683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социальному развитию этих лиц,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том числе посредством организации инклюзивного образования ли</w:t>
      </w:r>
      <w:r w:rsidR="00C1182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ц с ограниченными</w:t>
      </w:r>
      <w:r w:rsidR="00C1182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возможностями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здоровья.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End"/>
    </w:p>
    <w:p w:rsidR="00296836" w:rsidRDefault="00850FB3" w:rsidP="00C1182E">
      <w:pPr>
        <w:pStyle w:val="a3"/>
        <w:spacing w:after="0"/>
        <w:ind w:left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основу разработки и реализации АОП ООО обучающихся с ЗПР заложены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A620B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дифференцированный</w:t>
      </w:r>
      <w:proofErr w:type="gramEnd"/>
      <w:r w:rsidRPr="00A620B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A620B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A620B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подходы.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Дифференцированный подход к разработке и реал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изации АОП НОО обучающихся с ЗПР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предполагает учет их особых образовательных потр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ебностей, которые проявляются в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неоднородности по возможностям освоения содержания образования. Это обусловливает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необходимость создания особого учебного плана для детей с ЗПР.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Применение дифференцированного подхода 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 созданию и реализации АОП ООО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обеспечивает разнообразие содержания, предоставляя обучающимся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 ЗПР возможность реализовать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индивидуальный потенциал развития.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подход основывается на теорети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ческих положениях отечественной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психологической науки, раскрывающих основные зак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ономерности процесса обучения и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воспитания обучающихся, структуру образователь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ной деятельности с учетом общих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закономерностей развития детей с нормальным и нарушенным развитием.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Основным средством реализации </w:t>
      </w:r>
      <w:proofErr w:type="spellStart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подхода 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 образовании является обучение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как процесс организации познавательной и пред</w:t>
      </w:r>
      <w:r w:rsidR="0029683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метно-практической деятельности </w:t>
      </w:r>
      <w:proofErr w:type="gramStart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</w:t>
      </w:r>
      <w:r w:rsidR="0029683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ся</w:t>
      </w:r>
      <w:proofErr w:type="gramEnd"/>
      <w:r w:rsidR="0029683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обеспечивающий овладение ими содержанием образования.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296836" w:rsidRDefault="00850FB3" w:rsidP="00C1182E">
      <w:pPr>
        <w:pStyle w:val="a3"/>
        <w:spacing w:after="0"/>
        <w:ind w:left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A620B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Цель и задачи реализации адаптированной обра</w:t>
      </w:r>
      <w:r w:rsidR="00A620B8" w:rsidRPr="00A620B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зовательной программы основного </w:t>
      </w:r>
      <w:r w:rsidRPr="00A620B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общего образования</w:t>
      </w:r>
      <w:r w:rsidRPr="00A620B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Цель реализации АОП ООО обучающихся с ЗПР — обеспечени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 выполнения требований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ФГОС </w:t>
      </w:r>
      <w:proofErr w:type="gramStart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ООО</w:t>
      </w:r>
      <w:proofErr w:type="gramEnd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обучающимися с ЗПР посредством соз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дания условий для максимального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удовлетворения особых образовательных потребностей об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учающихся с ЗПР, обеспечивающих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усвоение ими социального и культурного опыта.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1F699F" w:rsidRDefault="00850FB3" w:rsidP="00C1182E">
      <w:pPr>
        <w:pStyle w:val="a3"/>
        <w:spacing w:after="0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A620B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Общая характеристика адаптированно</w:t>
      </w:r>
      <w:r w:rsidR="00A620B8" w:rsidRPr="00A620B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й общеобразовательной программы </w:t>
      </w:r>
      <w:r w:rsidRPr="00A620B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основного общего образования обучающихся с задержкой психического развития</w:t>
      </w:r>
      <w:r w:rsidRPr="00A620B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Данный вариант АООП ООО предполагает, что обучающи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йся с ЗПР получает образование,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сопоставимое по итоговым достижениям к моменту завершения о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бучения с образованием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обучающихся, не имеющих ограничений по возможностям здоровья. АООП ООО представляет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собой образовательную программу, адаптированную для обучения обучающихся с ЗПР с уче</w:t>
      </w:r>
      <w:r w:rsidR="0029683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том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особенностей их психофизического развития, индивидуальных возможностей, обеспечиваю</w:t>
      </w:r>
      <w:r w:rsidR="0029683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щую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коррекцию нарушений развития и социальную адаптацию.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АООП ООО обучающихся с ЗПР обеспечивает кор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рекционную направленность всего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образовательного процесса при его особой организац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ии: проведение индивидуальных и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групповых коррекционных занятий, особое структурировани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 содержание обучения на основе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усиления внимания к формированию социальной компетенции.</w:t>
      </w:r>
      <w:r w:rsidRPr="00A62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20B8">
        <w:rPr>
          <w:rFonts w:ascii="Calibri" w:eastAsia="Times New Roman" w:hAnsi="Calibri" w:cs="Times New Roman"/>
          <w:color w:val="000000"/>
          <w:lang w:eastAsia="ru-RU"/>
        </w:rPr>
        <w:br/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Программа предназначена для обучающихся с задержкой психического развития, способных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усвоить адаптированную образовательную программу основного общего образования в условиях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инклюзивного обучения при создании специальных условий.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процессе всего школьного обучения сохраняется возможность перехода обучающегося с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одного варианта программы на другой (основанием для этого является заключение ПМПК).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Обучающийся с ЗПР имеет право на прохо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ждение текущей, промежуточной и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государственной итоговой аттестации в соответствии 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со статьями 58, 59 Федерального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закона Российской Федерации «Об образовании в Росси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йской Федерации» №73-ФЗ (в ред.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Федераль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ных законов от 07.05.2013 N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99.</w:t>
      </w:r>
      <w:proofErr w:type="gramEnd"/>
    </w:p>
    <w:p w:rsidR="001F699F" w:rsidRDefault="00850FB3" w:rsidP="00C1182E">
      <w:pPr>
        <w:pStyle w:val="a3"/>
        <w:spacing w:after="0"/>
        <w:ind w:left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A620B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Психолого-педагогическая характеристика </w:t>
      </w:r>
      <w:proofErr w:type="gramStart"/>
      <w:r w:rsidRPr="00A620B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A620B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с ЗПР</w:t>
      </w:r>
    </w:p>
    <w:p w:rsidR="00296836" w:rsidRDefault="00850FB3" w:rsidP="00C1182E">
      <w:pPr>
        <w:pStyle w:val="a3"/>
        <w:spacing w:after="0"/>
        <w:ind w:left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A620B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Обучающиеся с ЗПР — это дети, имеющее недоста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тки в психологическом развитии,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подтвержденные ПМПК и препятствующие получению образования без создания специальных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услов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ий.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Категория обучающихся с ЗПР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наиболее многочислен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ная среди детей с ограниченными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возможностями здоровья (ОВЗ) и неоднородная по составу группа школьников. Среди причин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возникновения ЗПР могут фигурировать органическая и/или функциональная недостаточность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центральной нервной системы, конституциональные факторы, хронические соматические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заболевания, неблагоприятные условия воспитания, психическая и социальная депривация.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Подобное разнообразие этиологических факторов обусловливает значительный диапазон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выраженности нарушений —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 состояний, приближающихся к уровню возрастной нормы, до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состояний, требующих отграничения от умственной отсталости.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Все обучающиеся с ЗПР испытывают в той или иной степени выраженные затруднения в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усвоении учебных программ, обусловленные недостаточными познавательными способностя</w:t>
      </w:r>
      <w:r w:rsidR="0029683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ми,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специфическими расстройствами психологического развития (</w:t>
      </w:r>
      <w:r w:rsidR="0029683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школьных навыков, речи, и др.),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нарушениями в организации деятельности и/или поведения</w:t>
      </w:r>
      <w:r w:rsidR="0029683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. Общими для всех обучающихся с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ЗПР являются в разной степени выраженные недо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статки в понимании русской речи,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ограниченный словарный запас</w:t>
      </w:r>
      <w:proofErr w:type="gramStart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замедленный темп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либо неравномерное становление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познавательной деятельности, трудности произвольной </w:t>
      </w:r>
      <w:proofErr w:type="spellStart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са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морегуляции</w:t>
      </w:r>
      <w:proofErr w:type="spellEnd"/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. Достаточно часто у </w:t>
      </w:r>
      <w:proofErr w:type="gramStart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отмечаются нарушения речевой и мелк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ой ручной моторики, зрительного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восприятия и пространственной ориентировки, умственной ра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ботоспособности и эмоциональной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сферы.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296836" w:rsidRDefault="00850FB3" w:rsidP="00C1182E">
      <w:pPr>
        <w:pStyle w:val="a3"/>
        <w:spacing w:after="0"/>
        <w:ind w:left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A620B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Особые образовательные потребности учащихся с задержкой психического развития </w:t>
      </w:r>
      <w:r w:rsidR="00A620B8"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на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уровне основного общего образования имеют общие для всех и специфические характеристики.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A620B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Особые образовательные потребности, общие для всех обучающихся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 ЗПР по АОП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ООО, заключаются в: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-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продолжении получения специальной помощи 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средствами образования на этапе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основного общего образования;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A620B8">
        <w:rPr>
          <w:rFonts w:ascii="Wingdings-Regular" w:hAnsi="Wingdings-Regular"/>
          <w:lang w:eastAsia="ru-RU"/>
        </w:rPr>
        <w:t>-</w:t>
      </w:r>
      <w:r w:rsidRPr="00A620B8">
        <w:rPr>
          <w:rFonts w:ascii="Wingdings-Regular" w:eastAsia="Times New Roman" w:hAnsi="Wingdings-Regular" w:cs="Times New Roman"/>
          <w:color w:val="000000"/>
          <w:sz w:val="24"/>
          <w:szCs w:val="24"/>
          <w:lang w:eastAsia="ru-RU"/>
        </w:rPr>
        <w:t xml:space="preserve">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опоре на достижения предшествующего (начального) этапа образования;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A620B8">
        <w:rPr>
          <w:rFonts w:ascii="Wingdings-Regular" w:hAnsi="Wingdings-Regular"/>
          <w:lang w:eastAsia="ru-RU"/>
        </w:rPr>
        <w:t>-</w:t>
      </w:r>
      <w:r w:rsidRPr="00A620B8">
        <w:rPr>
          <w:rFonts w:ascii="Wingdings-Regular" w:eastAsia="Times New Roman" w:hAnsi="Wingdings-Regular" w:cs="Times New Roman"/>
          <w:color w:val="000000"/>
          <w:sz w:val="24"/>
          <w:szCs w:val="24"/>
          <w:lang w:eastAsia="ru-RU"/>
        </w:rPr>
        <w:t xml:space="preserve">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учете замедленного темпа усвоения учебного ма</w:t>
      </w:r>
      <w:r w:rsid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териала, трудностей понимания и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репрезентации изучаемого, особенно в рамках пр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едметных областей «Математика и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информатика», «Филология»;</w:t>
      </w:r>
      <w:proofErr w:type="gramEnd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A620B8">
        <w:rPr>
          <w:rFonts w:ascii="Wingdings-Regular" w:hAnsi="Wingdings-Regular"/>
          <w:lang w:eastAsia="ru-RU"/>
        </w:rPr>
        <w:t>-</w:t>
      </w:r>
      <w:r w:rsidRPr="00A620B8">
        <w:rPr>
          <w:rFonts w:ascii="Wingdings-Regular" w:eastAsia="Times New Roman" w:hAnsi="Wingdings-Regular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учете эмоциональной нестабильности учащихся, легк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ости возникновения у них особых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психических состояний, затрудняющих объективную оценк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 имеющихся знаний, что требует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организации текущей и итоговой государственной аттестации в иных формах;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A620B8">
        <w:rPr>
          <w:rFonts w:ascii="Wingdings-Regular" w:hAnsi="Wingdings-Regular"/>
          <w:lang w:eastAsia="ru-RU"/>
        </w:rPr>
        <w:t>-</w:t>
      </w:r>
      <w:r w:rsidRPr="00A620B8">
        <w:rPr>
          <w:rFonts w:ascii="Wingdings-Regular" w:eastAsia="Times New Roman" w:hAnsi="Wingdings-Regular" w:cs="Times New Roman"/>
          <w:color w:val="000000"/>
          <w:sz w:val="24"/>
          <w:szCs w:val="24"/>
          <w:lang w:eastAsia="ru-RU"/>
        </w:rPr>
        <w:t xml:space="preserve">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особой установке учителей на обеспечение комф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ортного самоощущения учащихся с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задержкой психического развития в ситуации школьног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 обучения в условиях инклюзии,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использование преимущественно позитивных средств стимуляции деятельности и поведения;</w:t>
      </w:r>
      <w:proofErr w:type="gramEnd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A620B8">
        <w:rPr>
          <w:rFonts w:ascii="Wingdings-Regular" w:hAnsi="Wingdings-Regular"/>
          <w:lang w:eastAsia="ru-RU"/>
        </w:rPr>
        <w:t>-</w:t>
      </w:r>
      <w:r w:rsidRPr="00A620B8">
        <w:rPr>
          <w:rFonts w:ascii="Wingdings-Regular" w:eastAsia="Times New Roman" w:hAnsi="Wingdings-Regular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комплексном сопровождении, гарантирующем: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A620B8">
        <w:rPr>
          <w:rFonts w:ascii="Wingdings-Regular" w:hAnsi="Wingdings-Regular"/>
          <w:lang w:eastAsia="ru-RU"/>
        </w:rPr>
        <w:t xml:space="preserve">-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поддержание оптимального функционального сост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ояния ЦНС в период гормональной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перестройки,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A620B8">
        <w:rPr>
          <w:rFonts w:ascii="Wingdings-Regular" w:hAnsi="Wingdings-Regular"/>
          <w:lang w:eastAsia="ru-RU"/>
        </w:rPr>
        <w:t>-</w:t>
      </w:r>
      <w:r w:rsidRPr="00A620B8">
        <w:rPr>
          <w:rFonts w:ascii="Wingdings-Regular" w:eastAsia="Times New Roman" w:hAnsi="Wingdings-Regular" w:cs="Times New Roman"/>
          <w:color w:val="000000"/>
          <w:sz w:val="24"/>
          <w:szCs w:val="24"/>
          <w:lang w:eastAsia="ru-RU"/>
        </w:rPr>
        <w:t xml:space="preserve">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систематическую помощь в преодолении отд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ельных дисфункций, затрудняющих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овладение адаптированной основной общеобразовательной программой основного общего</w:t>
      </w:r>
      <w:r w:rsidR="001F699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образования (предшествующих и недостаточно компенс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ированных недостатков овладения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чтением, письмом, счетными навыками, вызванны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х специфическими расстройствами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психологического развития, а также аналогичных нед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остатков связного высказывания,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произвольной памяти и внимания, зрительно-моторной координации, пространственных и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временных представлений),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A620B8">
        <w:rPr>
          <w:rFonts w:ascii="Wingdings-Regular" w:hAnsi="Wingdings-Regular"/>
          <w:lang w:eastAsia="ru-RU"/>
        </w:rPr>
        <w:t>-</w:t>
      </w:r>
      <w:r w:rsidRPr="00A620B8">
        <w:rPr>
          <w:rFonts w:ascii="Wingdings-Regular" w:eastAsia="Times New Roman" w:hAnsi="Wingdings-Regular" w:cs="Times New Roman"/>
          <w:color w:val="000000"/>
          <w:sz w:val="24"/>
          <w:szCs w:val="24"/>
          <w:lang w:eastAsia="ru-RU"/>
        </w:rPr>
        <w:t xml:space="preserve">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инициацию преодоления</w:t>
      </w:r>
      <w:proofErr w:type="gramEnd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потенциально </w:t>
      </w:r>
      <w:proofErr w:type="spellStart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дезадаптивных</w:t>
      </w:r>
      <w:proofErr w:type="spellEnd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личностных черт и особенностей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поведения, трудностей продуктивной коммуникац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ии </w:t>
      </w:r>
      <w:proofErr w:type="gramStart"/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</w:t>
      </w:r>
      <w:proofErr w:type="gramEnd"/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взрослыми и сверстниками,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инфантильной, </w:t>
      </w:r>
      <w:proofErr w:type="spellStart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негативистической</w:t>
      </w:r>
      <w:proofErr w:type="spellEnd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потребит</w:t>
      </w:r>
      <w:r w:rsid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ельской установок (формированию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коммуникативной (конфликтной) и житейской компете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нтности, типичной для нормально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развивающегося школьника определенного пола и возраста),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A620B8">
        <w:rPr>
          <w:rFonts w:ascii="Wingdings-Regular" w:hAnsi="Wingdings-Regular"/>
          <w:lang w:eastAsia="ru-RU"/>
        </w:rPr>
        <w:t>-</w:t>
      </w:r>
      <w:r w:rsidRPr="00A620B8">
        <w:rPr>
          <w:rFonts w:ascii="Wingdings-Regular" w:eastAsia="Times New Roman" w:hAnsi="Wingdings-Regular" w:cs="Times New Roman"/>
          <w:color w:val="000000"/>
          <w:sz w:val="24"/>
          <w:szCs w:val="24"/>
          <w:lang w:eastAsia="ru-RU"/>
        </w:rPr>
        <w:t xml:space="preserve">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особое внимание к формированию морально-нравственной и </w:t>
      </w:r>
      <w:proofErr w:type="spellStart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мотивационнопотребностной</w:t>
      </w:r>
      <w:proofErr w:type="spellEnd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сфер личности, формирование предпосыло</w:t>
      </w:r>
      <w:r w:rsid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 успешной </w:t>
      </w:r>
      <w:proofErr w:type="spellStart"/>
      <w:r w:rsid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социопсихологической</w:t>
      </w:r>
      <w:proofErr w:type="spellEnd"/>
      <w:r w:rsid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адаптации в последующие периоды жизни, в том числе гендерной социализации;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A620B8">
        <w:rPr>
          <w:rFonts w:ascii="Wingdings-Regular" w:hAnsi="Wingdings-Regular"/>
          <w:lang w:eastAsia="ru-RU"/>
        </w:rPr>
        <w:t>-</w:t>
      </w:r>
      <w:r w:rsidRPr="00A620B8">
        <w:rPr>
          <w:rFonts w:ascii="Wingdings-Regular" w:eastAsia="Times New Roman" w:hAnsi="Wingdings-Regular" w:cs="Times New Roman"/>
          <w:color w:val="000000"/>
          <w:sz w:val="24"/>
          <w:szCs w:val="24"/>
          <w:lang w:eastAsia="ru-RU"/>
        </w:rPr>
        <w:t xml:space="preserve">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специальной работе по формированию способности к самостоятельной орган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изации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собственной деятельности, осознанию возникающих трудно</w:t>
      </w:r>
      <w:r w:rsid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стей, умению запрашивать помощь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одноклассников, педагогов, родителей, в итоге приводящей к </w:t>
      </w:r>
      <w:r w:rsid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появлению адекватной самооценки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своих возможностей и перспектив (</w:t>
      </w:r>
      <w:proofErr w:type="spellStart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аутопсихологической</w:t>
      </w:r>
      <w:proofErr w:type="spellEnd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компетентности, тип</w:t>
      </w:r>
      <w:r w:rsid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ичной для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нормально развивающегося школьника определенного возраста),</w:t>
      </w:r>
      <w:r w:rsid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 том числе в области будущего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профессионального самоопределения.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F11188" w:rsidRPr="00F11188" w:rsidRDefault="00850FB3" w:rsidP="00C1182E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0B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Особые образовательные потребности заключаются в:</w:t>
      </w:r>
      <w:r w:rsidRPr="00A620B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• учете особенностей работоспособности (повышенной истощаемости) школьников с ЗПР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 организации всего учебно</w:t>
      </w:r>
      <w:r w:rsid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воспитательного процесса;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• учете специфики </w:t>
      </w:r>
      <w:proofErr w:type="spellStart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(недостатков иниц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иативности, самостоятельности и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ответственности, трудностей эмоционального контроля) школьников с ЗПР при организации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всего учебно-воспитательного процесса;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обеспечении специальной помощи подростку в осо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знании и преодолении трудностей </w:t>
      </w:r>
      <w:proofErr w:type="spellStart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деятельности и поведения, в осознании ценности волевого усилия;</w:t>
      </w:r>
      <w:proofErr w:type="gramEnd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 xml:space="preserve">• обеспечении постоянного контроля за усвоением 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учебных знаний для профилактики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пробелов в них вместе с щадящей системой оценивания;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организации систематической помощи в усвоен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ии учебных предметов, требующих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высокой степени </w:t>
      </w:r>
      <w:proofErr w:type="spellStart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абстрактно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логического мышления</w:t>
      </w:r>
      <w:proofErr w:type="gramStart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proofErr w:type="gramEnd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</w:t>
      </w:r>
      <w:proofErr w:type="gramEnd"/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еобходимости учета индивидуальной меры дефицита познават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ельных способностей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(отставания в становлении учебно-познавательной деятел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ьности) при установлении объема </w:t>
      </w:r>
      <w:r w:rsidRPr="00A620B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изучаемого учебного материала и его преподнесении; </w:t>
      </w:r>
    </w:p>
    <w:p w:rsidR="00296836" w:rsidRDefault="00850FB3" w:rsidP="00C1182E">
      <w:pPr>
        <w:pStyle w:val="a3"/>
        <w:spacing w:after="0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proofErr w:type="gramStart"/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•</w:t>
      </w:r>
      <w:r w:rsid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приоритета контроля </w:t>
      </w:r>
      <w:proofErr w:type="spellStart"/>
      <w:r w:rsid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личностных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</w:t>
      </w:r>
      <w:proofErr w:type="spellEnd"/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результатов образования над предметными;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организации длительного закрепления и неодн</w:t>
      </w:r>
      <w:r w:rsid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ократного повторения изучаемого 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материала, опоры в процессе обучения на все репрезент</w:t>
      </w:r>
      <w:r w:rsid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ативные системы, повышения доли 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наглядных (в том числе с применением IT) и практических методов обучения;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минимизации невыполнимых требований к ур</w:t>
      </w:r>
      <w:r w:rsid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овню отвлеченного, абстрактного 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мышления при выборе учебного материала и оценке предметных результатов образования;</w:t>
      </w:r>
      <w:proofErr w:type="gramEnd"/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необходимости постоянной помощи в преодол</w:t>
      </w:r>
      <w:r w:rsid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ении «технических» трудностей в 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овладении предметным содержанием, связанных с устой</w:t>
      </w:r>
      <w:r w:rsid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чивыми недостатками 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работоспособности, типичными дисфункциями, эмоциональной дезорганизацией, особенно</w:t>
      </w:r>
      <w:r w:rsid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 выполнении контрольных работ по основным пре</w:t>
      </w:r>
      <w:r w:rsid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дметам (разрешение использовать 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калькулятор, набирать текст на ПК с функцией проверки орфографии, пользов</w:t>
      </w:r>
      <w:r w:rsid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аться таблицей 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умножения, памятками и схемами, облегчающими решение задач определенного типа и т.п.)</w:t>
      </w:r>
      <w:proofErr w:type="gramStart"/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proofErr w:type="gramEnd"/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</w:t>
      </w:r>
      <w:proofErr w:type="gramEnd"/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ризнания отставания в психосоциальном развитии 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подростка с ЗПР как объективной 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реальности, требующей усиления внимания к формированию сферы жизненной к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омпетенции 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(житейской, коммуникативной) и исключения ряда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преждевременных и невыполнимых 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требований к </w:t>
      </w:r>
      <w:proofErr w:type="spellStart"/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личностным результатам образования.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Достижение поставленной цели при реализации АОП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ООО обучающихся с ЗПР с учетом 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имеющихся у них образовательных потребностей пр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едусматривает решение следующих 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основных задач:</w:t>
      </w:r>
      <w:r w:rsidRPr="00F11188">
        <w:rPr>
          <w:rFonts w:ascii="Calibri" w:eastAsia="Times New Roman" w:hAnsi="Calibri" w:cs="Times New Roman"/>
          <w:color w:val="000000"/>
          <w:lang w:eastAsia="ru-RU"/>
        </w:rPr>
        <w:br/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• формирование общей культуры, духовно-нравств</w:t>
      </w:r>
      <w:r w:rsid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енное, гражданское, социальное, 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личностное и интеллектуальное развитие, развитие творче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ских способностей, сохранение и 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укрепление здоровья обучающихся с ЗПР;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достижение планируемых результатов освое</w:t>
      </w:r>
      <w:r w:rsid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ния АОП ООО, целевых установок, 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приобретение знаний, умений, навыков, компетенций 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 компетентностей, определяемых 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личностными, семейными, общественными, г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осударственными потребностями и 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возможностями обучающегося с ЗПР, индивидуа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льными особенностями развития и 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состояния здоровья;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становление и развитие личности обучающего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ся с ЗПР в ее индивидуальности, 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самобытности, уникальности и неповторимости с обеспечением преодоления возможных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трудностей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познавательного, коммуникативного, двигательного, личностного развития;</w:t>
      </w:r>
      <w:proofErr w:type="gramEnd"/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создание благоприятных условий для удовле</w:t>
      </w:r>
      <w:r w:rsid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творения особых образовательных 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потребностей обучающихся с ЗПР;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обеспечение доступности получения качественного начального общего образования;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обеспечение преемственности начального общего и основного общего образования;</w:t>
      </w:r>
      <w:r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выявление и развитие возможностей и способностей обучающихся с ЗПР, через</w:t>
      </w:r>
      <w:r w:rsid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11188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организацию их общественно полезной деятельности, проведения</w:t>
      </w:r>
      <w:r w:rsid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</w:t>
      </w:r>
      <w:r w:rsidR="00F11188"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11188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спортивн</w:t>
      </w:r>
      <w:proofErr w:type="gramStart"/>
      <w:r w:rsidR="00F11188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</w:t>
      </w:r>
      <w:r w:rsid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proofErr w:type="gramEnd"/>
      <w:r w:rsidR="00F11188"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11188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оздоровительной работы, организацию художественного творчества и др. с использованием</w:t>
      </w:r>
      <w:r w:rsid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11188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системы клубов, секций, студий и кружков (включая организационные формы на основе сетевого</w:t>
      </w:r>
      <w:r w:rsidR="00F11188" w:rsidRPr="00F1118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F11188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взаимодействия), проведении спортивных, творческих и др. соревнований;</w:t>
      </w:r>
      <w:r w:rsidRPr="00850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• использование в образовательном процессе современных образовательных технологий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типа;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• предоставление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возможности для эффективной самостоятельной работы;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участие педагогических работников, обуч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ающихся, их родителей (законных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представителей) и общественности в проектировании и раз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витии </w:t>
      </w:r>
      <w:proofErr w:type="spellStart"/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социальной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среды;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включение обучающихся в процессы познан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ия и преобразования внешкольной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социальной среды.</w:t>
      </w:r>
    </w:p>
    <w:p w:rsidR="00296836" w:rsidRDefault="00850FB3" w:rsidP="00C1182E">
      <w:pPr>
        <w:pStyle w:val="a3"/>
        <w:spacing w:after="0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Принципы и подходы к формированию адаптированной образовательной программы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основного общего образования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Реализация программы осуществляется на основе принципов: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1. 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Принцип гуманизма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который предполагае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 поиск позитивных ресурсов для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преодоления возникших трудностей и проблем, сохранения 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веры в положительные качества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силы человека. Основа взаимоотношений с ребенком - вера 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 позитивные силы и возможности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ребенка. Решение проблемы с максимальной пользой и в интересах ребенка.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2. 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Принцип системного подхода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который пред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полагает понимание человека как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целостной системы. В соответствии с принципом системности организация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коррекционноразвивающей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работы с детьми и подростками, имеющи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ми трудности в развитии, должна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опираться на компенсаторные силы и возможности ребенка.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Единство диагностики, коррекции и развития, т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. е. системный подход к анализу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особенностей развития и коррекции нарушений дете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й с ограниченными возможностями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здоровья. Всесторонний многоуровневый подход с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пециалистов различного профиля,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взаимодействие и согласованность их действий в решении про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блем ребенка, а также участие в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данном процессе всех участников образовательного процесса.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3. 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Принцип непрерывности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который гарантирует ре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бенку и его родителям (законным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представителям) непрерывность помощи до полного р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ешения проблемы или определения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подхода к ее решению.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4. 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Принцип реальности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предполагающий учет 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реальных возможностей ребенка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ситуации.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Коррекционно-развивающая работа должна опираться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 комплексное, всестороннее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глубокое изучение личности ребенка.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5. 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подхода пр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едполагает, прежде всего, опору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коррекционноразвивающей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работы на ведущий вид деятельности, св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ойственный возрасту, а также его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целенаправленное формирование, так как только в дея</w:t>
      </w:r>
      <w:r w:rsidR="0029683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тельности происходит развитие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формирование ребенка.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6. 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Принцип индивидуально-дифференцированного подхода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предполагает измене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ния,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форм и способов коррекционно-развивающей работы 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 зависимости от индивидуальных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особенностей ребенка, целей работы, позиции и возможностей специалистов.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Даже при использовании групповых форм работы корре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кционно-развивающие воздействия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должны быть направлены на каждого отдельного ребенка, у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читывать его состояние в каждый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данный момент, проводится в соответствии с его индивидуальным темпом развития.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7. 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Рекомендательный характер оказания помощи.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Принцип обеспечивает соблюдение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гарантированных законодательством прав родителей (за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конных представителей) детей с о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граниченными возможностями здоровья выбирать формы получения детьми образования,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образовательные учреждения, защищать законные права и интересы детей, включая обязатель</w:t>
      </w:r>
      <w:r w:rsidR="0029683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ное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согласование с родителями (законными представителями) в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опроса о направлении (переводе)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детей с ограниченными возможностями здоровь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я в специальные (коррекционные)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образовательные учреждения (классы, группы).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296836" w:rsidRDefault="00850FB3" w:rsidP="00C1182E">
      <w:pPr>
        <w:pStyle w:val="a3"/>
        <w:spacing w:after="0"/>
        <w:ind w:left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основу разработки и реализации АОП</w:t>
      </w:r>
      <w:r w:rsidR="0029683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ООО обучающихся с ЗПР заложены </w:t>
      </w:r>
      <w:proofErr w:type="gramStart"/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дифференцированный</w:t>
      </w:r>
      <w:proofErr w:type="gramEnd"/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подходы.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Дифференцированный подход к разработке и реали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зации АОП ООО обучающихся с ЗПР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предполагает учет их особых образовательных потр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ебностей, которые проявляются в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неоднородности по возможностям освоения содержания образования. Это обусловливает, при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необходимости, создание и реализацию разных вариантов А</w:t>
      </w:r>
      <w:r w:rsidR="0029683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ОП ООО обучающихся с ЗПР, в том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числе и на основе индивидуального учебного плана.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Применение дифференцированного подхода к созданию и реализации АОП ООО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обеспечивает разнообразие содержания, предоставля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я обучающимся с ЗПР возможность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реализовать индивидуальный потенциал развития.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подход основывается на теорети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ческих положениях отечественной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психологической науки, раскрывающих основные закономерности процесса обуче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ния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воспитания обучающихся, структуру образователь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ной деятельности с учетом общих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закономерностей развития детей с нормальным и нарушенным развитием.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личности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 ЗПР школьного возраста определяется характером организации доступной им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деятельности (предметно-практической и учебной).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Основным средством реализации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подхода 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 образовании является обучение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как процесс организации познавательной и предметно-практической деятельности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обеспечивающий овладение ими содержанием образования.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 контексте разработки АОП ООО обучающихся с ЗПР реализация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подхода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обеспечивает: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придание результатам образования социально и личностно значимого характера;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прочное усвоение обучающимися знаний и опыта разнообразной деятельности 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поведения, возможность их самостоятельного продвижения в изучаемых образовательных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областях;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существенное повышение мотивации и интереса к учению, приобретению нового опыта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деятельности и поведения;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обеспечение условий для общекультурного и личностного развития на основе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формирования универсальных учебных действий, которые обеспечивают не только успешное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усвоение ими системы научных знаний, умений и навыков (академиче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ских результатов),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позволяющих продолжить образование на следующей ступе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ни, но и жизненной компетенции,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составляющей основу социальной успешности.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850FB3" w:rsidRDefault="00850FB3" w:rsidP="00C1182E">
      <w:pPr>
        <w:pStyle w:val="a3"/>
        <w:spacing w:after="0"/>
        <w:ind w:left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1.1. Планируемые результаты освоения обучающимися адаптированной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 xml:space="preserve">образовательной программы основного общего </w:t>
      </w:r>
      <w:proofErr w:type="gramStart"/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образования</w:t>
      </w:r>
      <w:proofErr w:type="gramEnd"/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Обучающиеся с ЗПР получают образование, сопоставимое по итоговым достижениям к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моменту завершения школьного обучения с образован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ием сверстников без ограничений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здоровья, при условиях создания специальных услов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ий и предоставления специальных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образовательных услуг, учитывающих общие и дифференци</w:t>
      </w:r>
      <w:r w:rsidR="001F699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рованные особые образовательные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потребности обучающихся с задержкой психического развития. Требования к уровню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образования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данной категории соотносятся со стандартом ФГОС основного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общего образования.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t>Требования к личностным результатам освоения адаптированной образовательной</w:t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lastRenderedPageBreak/>
        <w:t>программы:</w:t>
      </w:r>
      <w:r w:rsidRPr="00850FB3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1)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уважения к прошлому 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настоящему Отечества; осознание своей этнической принадлежности, знание истории, языка,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культуры своего народа, своего края и человечества; усвоение гуманистических,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демократических и традиционных ценностей российского общества; воспитание чувства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ответственности и долга перед Родиной;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2)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формирование ответственного отношения и мотивации к учению: интереса к познанию,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приобретению новых знаний и умений, любознательности, готовности и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 к саморазвитию (целенаправленной познавательной деятельности, умению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планировать желаемый результат, осуществлять самоконтроль в процессе познания,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сопоставлять полученный результат с запланированным), определения собственных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професс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иональных предпочтений с учетом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ориентировки в мире профессий и профессиональных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предпочтений, основываясь на уважительном отношении к труду и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опыте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участия в социально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значимом труде;</w:t>
      </w:r>
    </w:p>
    <w:p w:rsidR="00850FB3" w:rsidRDefault="00344414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3)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формирование</w:t>
      </w:r>
      <w:r w:rsidRP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осознанного, уважительного и</w:t>
      </w:r>
      <w:r w:rsidRP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доброжелательного отношения к</w:t>
      </w:r>
      <w:r w:rsidRP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другому человеку, его мнению, культуре, языку, вере,</w:t>
      </w:r>
      <w:r w:rsidRP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религии, традициям, готовности и</w:t>
      </w:r>
      <w:r w:rsidRP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способности вести диалог с другими людьми и достигать в нем взаимопонимания;</w:t>
      </w:r>
      <w:r w:rsidR="00850FB3" w:rsidRPr="00850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850FB3"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4)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проблем: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овладение умениями понимать вербальное и невербальное поведение партнеров по общению,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умениями строить межличностные взаимодействия на основе 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использовать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паралингвистические и лингвистические средства межличностного взаимодействия;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5)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формирование коммуникативной ко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мпетентности в общении: желание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взаимодействовать со сверстниками и взрослыми, поним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ать своих партнеров по общению,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нацеленность на результативность общения;</w:t>
      </w:r>
      <w:proofErr w:type="gramEnd"/>
    </w:p>
    <w:p w:rsidR="00344414" w:rsidRDefault="00344414" w:rsidP="00C1182E">
      <w:pPr>
        <w:spacing w:after="0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6)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формирование</w:t>
      </w:r>
      <w:r w:rsidRP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 обучающихся с ЗПР осознания ценности здорового и безопасного</w:t>
      </w:r>
      <w:r w:rsidRP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образа жизни; усвоение ими правил индивидуального и коллективного безопасного</w:t>
      </w:r>
      <w:r w:rsidRP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поведения в чрезвычайных ситуациях, правил поведения на транспорте и на дорогах;</w:t>
      </w:r>
      <w:r w:rsidR="00850FB3" w:rsidRPr="00850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7)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формирование основ экологической культу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ры: развитие опыта экологически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ориентированной деятельности в практических ситуациях;</w:t>
      </w:r>
      <w:proofErr w:type="gram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8)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осознание значения семьи в жизни человека и общ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ества, ценности семейной жизни,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уважительного и заботливого отношение к членам своей семьи;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9)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удожественного наследия народов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России и мира, формирование основ практической деятельности эстетического характера.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344414" w:rsidRDefault="00850FB3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Требования к </w:t>
      </w:r>
      <w:proofErr w:type="spellStart"/>
      <w:r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 освоения адаптированной</w:t>
      </w:r>
      <w:r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образовательной программы</w:t>
      </w:r>
      <w:r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</w:p>
    <w:p w:rsidR="00AC2D47" w:rsidRDefault="00850FB3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результаты освоения адаптиров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анной образовательной программы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основного общего образования предполагают овладение об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учающимися с ЗПР </w:t>
      </w:r>
      <w:proofErr w:type="spellStart"/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понятиями и универсальными учебными действиями: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а) регулятивными: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•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действиями планирования (осознавать учебную задачу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; ставить цель освоения раздела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учебной дисциплины; определять возможные и выбират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ь наиболее рациональные способы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выполнения учебных действий, строить алгоритмы реализации учебных действий);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•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действиями по организации учебной деятельности (организовывать свое рабочее место;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планировать и соблюдать режим работы; выполнять и контролировать подготовку домашних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заданий);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б) познавательными (конспектировать заданный учебный материал; подбирать необходимый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справочный материал из доступных источников; проводить наблюдение, на основе задания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педагога; использовать разнообразные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мнестические</w:t>
      </w:r>
      <w:proofErr w:type="spellEnd"/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приемы для запоминания учебной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информации; выделять сущностные характеристики в изучаем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ом учебном материале; проводить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классификацию учебного материала по заданным педагогом параметрам;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устанавливать</w:t>
      </w:r>
      <w:r w:rsidR="0034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аналогии на изученном материале; адекватно использовать у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своенные понятия для описания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формулирования значимых характеристик различных явлений);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в) коммуникативными (аргументировать свою точку зрения; организовывать межличностное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взаимодействие с целью реализации учебн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о-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воспита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тельных задач; понимать учебную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информацию, содержащую освоенные термины и понятия);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г) практическими (способностью к использованию приобретенных знаний 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 навыков в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познавательной и социальной практике, самостоятельность в планировании и осуществлении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учебной деятельности и организации учебного сотрудничества с педагогами и сверстниками),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владение навыками проектной деятельности (самостоятельно выполнять задания педагога с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целью более глубокого освоения учебного матер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иала с использованием учебной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дополнительной литературы; выполнять практические задан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ия по составленному совместно с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педагогом плану действий). </w:t>
      </w:r>
    </w:p>
    <w:p w:rsidR="00AC2D47" w:rsidRDefault="00AC2D47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AC2D47" w:rsidRDefault="00850FB3" w:rsidP="00AC2D47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AC2D47">
        <w:rPr>
          <w:rFonts w:ascii="TimesNewRomanPSMT" w:eastAsia="Times New Roman" w:hAnsi="TimesNewRomanPSMT" w:cs="Times New Roman"/>
          <w:b/>
          <w:color w:val="000000"/>
          <w:sz w:val="26"/>
          <w:szCs w:val="24"/>
          <w:lang w:eastAsia="ru-RU"/>
        </w:rPr>
        <w:t>Требования к предметным результатам освоения ад</w:t>
      </w:r>
      <w:r w:rsidR="00344414" w:rsidRPr="00AC2D47">
        <w:rPr>
          <w:rFonts w:ascii="TimesNewRomanPSMT" w:eastAsia="Times New Roman" w:hAnsi="TimesNewRomanPSMT" w:cs="Times New Roman"/>
          <w:b/>
          <w:color w:val="000000"/>
          <w:sz w:val="26"/>
          <w:szCs w:val="24"/>
          <w:lang w:eastAsia="ru-RU"/>
        </w:rPr>
        <w:t xml:space="preserve">аптированной </w:t>
      </w:r>
      <w:r w:rsidRPr="00AC2D47">
        <w:rPr>
          <w:rFonts w:ascii="TimesNewRomanPSMT" w:eastAsia="Times New Roman" w:hAnsi="TimesNewRomanPSMT" w:cs="Times New Roman"/>
          <w:b/>
          <w:color w:val="000000"/>
          <w:sz w:val="26"/>
          <w:szCs w:val="24"/>
          <w:lang w:eastAsia="ru-RU"/>
        </w:rPr>
        <w:t>образовательной программы</w:t>
      </w:r>
    </w:p>
    <w:p w:rsidR="00344414" w:rsidRDefault="00850FB3" w:rsidP="00AC2D47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Предметные результаты связаны с овладени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ем обучающимися с ЗПР умениями,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специфическими для данной предметной области, видами д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еятельности по получению нового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знания в рамках учебного предмета, его применению в учебных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социальных ситуациях,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владение терминологией, ключевыми понятиями.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Предметные результаты освоения учебных предметов обучающимися с ЗПР ориентированы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на овладение ими общеобразовательной и общекультурной подготовкой, соответствующей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образовательной программе основного образования.</w:t>
      </w:r>
      <w:proofErr w:type="gramEnd"/>
    </w:p>
    <w:p w:rsidR="00296836" w:rsidRDefault="00850FB3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Русский язык и литература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Изучение предметной области «Русский язык и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литература » должно обеспечить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обучающимся с задержкой психического развития: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формирование основы для понимания особенностей разных культур и воспитания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уважения к ним;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осознание необходимости развития интеллектуальн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ых способностей для социального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роста, духовного, нравственного, эмоционального, творческого, этического развития;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обогащение словарного запаса для достижения положительных результатов при изу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чении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других учебных предметов.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Предметные результаты изучения предметной области «Ру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сский язык и литература» должны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отражать: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Русский язык.: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1) совершенствование видов речевой деятельност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 (чтения, говорения и письма),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обеспечивающих эффективное овладение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разными учебными предметами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взаимодействие с окружающими людьми в ситуац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иях формального и неформального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общения;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2) понимание определяющей роли языка в развитии 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личности, ее интеллектуальных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значимых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для будущей профессии способностей в процессе образования;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3) использование коммуникативно-эстетических возможностей русского</w:t>
      </w:r>
      <w:r w:rsidR="00AC2D4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родного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языков;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4) расширение и систематизацию научных и практических з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наний о языке; освоение базовых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понятий лингвистики, основных единиц и грамматических категорий языка;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5) формирование навыков проведения различных видо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 анализа слова (фонетического,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морфемного, словообразовательного, лексического, мор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фологического), синтаксического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анализа словосочетания и предложения, анализа текста;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6) обогащение и расширение словарного запаса, исп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ользуемых в речи грамматических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средств для свободного и адекватного выражения мыслей и чувств в ситуациях общения;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7) овладение основными стилистическими ресурсами и нормами литературного языка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(орфоэпическими, лексическими, грамматическими, орфографическими, пунктуационными),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речевого этикета; приобретение опыта их использования 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 речевой практике при создании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устных и письменных высказываний;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стремление к речевому развитию.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Литература: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1) осознание значимости чтения и изучения литературы для своег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 дальнейшего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личностного развития; формирование потребности в чтении как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AC2D4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средстве познания мира и себя,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установления гармоничных отношений между людьми, природой и обществом;</w:t>
      </w:r>
      <w:r w:rsidRPr="00850FB3">
        <w:rPr>
          <w:rFonts w:ascii="Calibri" w:eastAsia="Times New Roman" w:hAnsi="Calibri" w:cs="Times New Roman"/>
          <w:color w:val="000000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2) понимание литературы как одной из национально-культурных ценностей народа, 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как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способа познания и понимания мира;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3) осознание коммуникативно-эстетических возмо</w:t>
      </w:r>
      <w:r w:rsidR="00AC2D4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жностей родного языка на основе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изучения литературных произведений российской культуры, </w:t>
      </w:r>
      <w:r w:rsidR="00AC2D4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культуры своего народа, мировой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культуры; воспитание читателя, способного аргументи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ровать свое мнение, создавать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развернутые высказывания, участвовать в обсуждении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прочитанного, планировать свое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досуговое чтение с учетом рекомендаций заинтересованны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х в его личностном развитии лиц </w:t>
      </w:r>
      <w:r w:rsidR="00AC2D4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(педагогов,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психологов, логопедов, дефектологов, библиотекарей и др.);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4) овладение анализом текста на основе понимания принципиальных отличий литературного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художественного текста от научного, делового, публицистического; формирование умений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воспринимать и анализировать прочитанное, на основе эмоционального воспр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иятия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интеллектуального осмысления.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End"/>
    </w:p>
    <w:p w:rsidR="00296836" w:rsidRDefault="00850FB3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Иностранный язык: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1)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формирование дружелюбного и толерантного отно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шения к ценностям иных культур,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оптимизма и выраженной личностной позиции в восприя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тии мира на основе знакомства с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зарубежной литературой;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2)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формирование и систематизация знаний о языке, расширение лингвистического кругозора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 лексического запаса, овладение общей речевой культурой;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3)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создание основы для формирования интереса к совершенствованию владения изучаемым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иностранным языком.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End"/>
    </w:p>
    <w:p w:rsidR="00296836" w:rsidRDefault="00850FB3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Общественно-научные предметы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Изучение предметной области «Общественно-научные предметы» должно обеспечить: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формирование мировоззренческой, ценностно-смы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словой сферы обучающихся с ЗПР,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личностных основ российской гражданской идентичнос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ти, социальной ответственности,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правового самосознания,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поликультурности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толерантн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ости, приверженности ценностям,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закрепленным в Конституции Российской Федерации;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понимание основ жизни общества, роли окружа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ющей среды фактора формирования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личности,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ее социализации;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овладение основами экологического мышл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ения, обеспечивающими понимание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взаимосвязи между природными, социальными, экономичес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кими и политическими явлениями,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их влияния на жизнь человека и окружающей его среды;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приобретение знаний и опыта их применения для адекватной ориентации в ок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ружающем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мире, выработки способов социализации, формирования соб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ственной позиции в общественной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жизни.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Предметные результаты изучения предметной области «Общественно-научные предметы»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должны отражать: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История России. </w:t>
      </w:r>
      <w:proofErr w:type="gramStart"/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Всеобщая история: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1)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формирование основ гражданской,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этнонацио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нальной</w:t>
      </w:r>
      <w:proofErr w:type="spellEnd"/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социальной, культурной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самоидентификации личности обучающегося с ЗПР, осмысление им опыта российской истории,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усвоение базовых ценностей российского общества: ид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ей мира и взаимопонимания между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народами;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2)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овладение базовыми историческими знаниями, пр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едставлениями о закономерностях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развития человеческого общества с древности до наших дней; приобретение опыта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историкокультурного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подхода к оценке социальных явлений;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3)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формирование значимых культурно-исторических ориентиров для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гражданской,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социальной, культурн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ой самоидентификации личности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познания современного общества;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4)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развитие умений анализировать и оценивать и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нформацию о событиях и явлениях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прошлого и настоящего, определять свое отношение к ней;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5)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воспитание уважения к историческому наследию народов России и других стран.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296836" w:rsidRDefault="00850FB3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Обществознание: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1)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формирование у обучающихся с ЗПР личностных представлений об основах патриотизма,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гражданственности, социальной ответственности, правового самосознания, толерантности,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приверженности ценностям, закрепленным в Конституции Российской Федерации;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2) понимание основных принципов жизни общества;</w:t>
      </w:r>
      <w:r w:rsidRPr="00850FB3">
        <w:rPr>
          <w:rFonts w:ascii="Calibri" w:eastAsia="Times New Roman" w:hAnsi="Calibri" w:cs="Times New Roman"/>
          <w:color w:val="000000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3) приобретение знаний и опыта их применения для определения собственной позиции в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общественной жизни, для решения типичных задач 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 области социальных отношений,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адекватных возрасту обучающихся, межличностных отн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ошений, включая отношения между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людьми различных национальностей и вероисповеданий, возрастов и социальных групп;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4) формирование основ правосознания для соотнесения собственного поведения и поступков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других людей с нравственными ценностями и но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рмами поведения, установленными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законодательством Российской Федерации, понимания необходимости защищать правопорядок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правовыми способами и средствами, умений реализовывать основные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социальные роли в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пределах своей дееспособности;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5) развитие способностей обучающихся с ЗПР делать выводы и давать оценки социальным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событиям и процессам;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6) развитие социального кругозора и формирование и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нтереса к изучению общественных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дисциплин.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850FB3" w:rsidRDefault="00850FB3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proofErr w:type="gramStart"/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География: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1) формирование основных географических представлений, их необходимости для решения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современных практических задач человечества, в том числе з</w:t>
      </w:r>
      <w:r w:rsidR="0029683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адачи охраны окружающей среды </w:t>
      </w:r>
      <w:r w:rsidR="0029683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 xml:space="preserve">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рационального природопользования;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2) формирование представлений и основополага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ющих знаний о целостности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неоднородности Земли как планеты, основных этап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ах ее географического освоения,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особенностях природы, жизни, культуры и хозяйственной де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ятельности людей, экологических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проблемах в разных странах;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3) овладение элементарными практическими ум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ениями использования приборов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инструментов для определения количественных и качеств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енных характеристик компонентов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географической среды;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4) овладение основами картографической грамотности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использования географической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карты;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5) овладение основными навыками нахождения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использования географической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информации;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6) формирование умений и навыков использования геогр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афических знаний в повседневной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жизни для объяснения и оценки явлений и процессов, соблю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дения мер безопасности в случае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природных стихийных бедствий и техногенных катастроф;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7) формирование представлений об особенностя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х деятельности людей, ведущей к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возникновению, развитию и решению экологических пр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облем на различных территориях, умений и навыков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безопасного и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природосообразного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поведения в окружающей среде.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Математика и информатика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Изучение предметной области «Математика и информатика» должно обеспечить: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осознание значения математики и информатики в повседневной жизни человека;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понимание значения информационных сведений в современном мире;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формирование представлений о математике как части общечеловеческой культуры.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результате изучения предметной области «Математика и информатика» обучающиеся с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ЗПР развивают логическое мышление, получают представление о математических моделях;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учатся применять математические знания при решении различн</w:t>
      </w:r>
      <w:r w:rsidR="00AC2D4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ых задач и оценивать полученные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результаты; овладевают умениями решения учебных </w:t>
      </w:r>
      <w:r w:rsidR="0034441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задач; развивают математическую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интуицию; получают представление об основных информационных процессах.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Предметные результаты изучения предметной области «Математика и информатика»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должны отражать: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Математика. Алгебра. Геометрия. Информатика: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1) формирование представлений о математике как о методе познания действительности;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2) развитие умений работать с учебным математическим текстом (анализировать необходимую информацию), вы</w:t>
      </w:r>
      <w:r w:rsid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ражать свои мысли с применением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математической терминологии и символики, проводит</w:t>
      </w:r>
      <w:r w:rsid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ь доказательства математических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утверждений;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3) развитие представлений о числе и числовых системах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натуральных до</w:t>
      </w:r>
      <w:r w:rsidR="00074C0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действительных чисел; овладение навыками устны</w:t>
      </w:r>
      <w:r w:rsid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х, письменных, инструментальных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вычислений на уровне необходимом для успешного прохождения итоговой аттестации;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4) овладение символьным языком алгебры, пр</w:t>
      </w:r>
      <w:r w:rsid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иемами выполнения тождественных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преобразований выражений, решения уравнений, систем</w:t>
      </w:r>
      <w:r w:rsid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уравнений, неравенств и систем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неравенств; умениями интерпретировать полученный результат;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5) овладение системой функциональных поняти</w:t>
      </w:r>
      <w:r w:rsidR="00AC2D4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й, развитие умения использовать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функционально-графические представления для решения математических задач;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6) овладение геометрическими понятиями; развитие умен</w:t>
      </w:r>
      <w:r w:rsid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ия использовать их для описания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предметов окружающего мира; развитие пространственных</w:t>
      </w:r>
      <w:r w:rsid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представлений, изобразительных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умений, навыков геометрических построений;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7) формирование знаний о плоских фигурах и их свойствах, представлений о простейших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пространственных телах; развитие умений решения геометрических задач;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8) овладение простейшими способами представления и анализа статистических данных;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развитие умений извлекать информацию, представленную в таб</w:t>
      </w:r>
      <w:r w:rsidR="00AC2D4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лицах, на диаграммах, графиках,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описывать и анализировать массивы числовых данных с по</w:t>
      </w:r>
      <w:r w:rsidR="00AC2D4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мощью подходящих статистических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характеристик;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9) развитие умений применять изученные понятия, результаты, методы для решения задач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практического характера и задач из смежных дисциплин с использованием при необходимости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справочных материалов, компьютера;</w:t>
      </w:r>
      <w:proofErr w:type="gramEnd"/>
    </w:p>
    <w:p w:rsidR="00074C02" w:rsidRDefault="00074C02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10)</w:t>
      </w:r>
      <w:r w:rsidRP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формирование представления о компьютере как универсальном устройстве</w:t>
      </w:r>
      <w:r w:rsidRP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обработки информации; развитие основных навыков и умений использования компьютерных</w:t>
      </w:r>
      <w:r w:rsidRP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устройств;</w:t>
      </w:r>
    </w:p>
    <w:p w:rsidR="00074C02" w:rsidRDefault="00074C02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11)</w:t>
      </w:r>
      <w:r w:rsidRP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формирование представления об основных изучаемых понятиях: информация,</w:t>
      </w:r>
      <w:r w:rsidRP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алгоритм, модель - и их свойствах;</w:t>
      </w:r>
    </w:p>
    <w:p w:rsidR="00074C02" w:rsidRDefault="00074C02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12)</w:t>
      </w:r>
      <w:r w:rsidRP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развитие алгоритмического мышления, необходимого для профессиональной</w:t>
      </w:r>
      <w:r w:rsidRP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деятельности в современном обществе; развитие умений составить и записать алгоритм для</w:t>
      </w:r>
      <w:r w:rsidRP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конкретного исполнителя под руководством педагога;</w:t>
      </w:r>
    </w:p>
    <w:p w:rsidR="00074C02" w:rsidRDefault="00074C02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13)</w:t>
      </w:r>
      <w:r w:rsidRP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формирование умений формализации и структурирования информации, умения</w:t>
      </w:r>
      <w:r w:rsidRP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выбирать способ представления данных в</w:t>
      </w:r>
      <w:r w:rsidRP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соответствии с поставленной задачей — таблицы,</w:t>
      </w:r>
      <w:r w:rsidRP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схемы, графики, диаграммы, с использованием соответствующих программных средств</w:t>
      </w:r>
      <w:r w:rsidRP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обработки данных под руководством педагога;</w:t>
      </w:r>
    </w:p>
    <w:p w:rsidR="00074C02" w:rsidRDefault="00074C02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14)</w:t>
      </w:r>
      <w:r w:rsidRP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формирование навыков и умений безопасного поведения при работе с</w:t>
      </w:r>
      <w:r w:rsidRP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компьютерными программами и в Интернете, умения соблюдать нормы информационной этики</w:t>
      </w:r>
      <w:r w:rsidRP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 права.</w:t>
      </w:r>
    </w:p>
    <w:p w:rsidR="00296836" w:rsidRDefault="00296836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074C02" w:rsidRDefault="00074C02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Основы духовно-нравственной культуры народов России</w:t>
      </w:r>
    </w:p>
    <w:p w:rsidR="00296836" w:rsidRDefault="00074C02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Изучение предметной области «Основы духовно-нравственной культуры народов России»</w:t>
      </w:r>
      <w:r w:rsidRP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должно обеспечить:</w:t>
      </w:r>
      <w:r w:rsidR="00850FB3" w:rsidRPr="00850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воспитание способности к духовному развитию, уважи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тельного отношения к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религиозным чувствам, взглядам людей или их отсутствию;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знание основных норм морали, нравственных, духовных идеалов, хранимых в культурных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традициях народов России, готовность на их основе к регуляции своих поступков, поведения;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формирование представлений об основах светск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ой этики, культуры традиционных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религий, их роли в развитии культуры и истории Росси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 и человечества, в становлении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гражданского общества и российской государственности;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осознание значения нравственности, веры и религии в жизни человека, семьи и общества.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C26700" w:rsidRPr="00074C02" w:rsidRDefault="00850FB3" w:rsidP="00C118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Естественно-научные предметы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Изучение предметной области «Естественно-научные предметы» должно обеспечить: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формирование целостной научной картины мира;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понимание возрастающей роли естественны</w:t>
      </w:r>
      <w:r w:rsidR="00AC2D4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х наук и научных исследований в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современном мире, постоянного процесса эволюции научного знания;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овладение умениями формулировать гипотезы, конструи</w:t>
      </w:r>
      <w:r w:rsid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ровать, проводить эксперименты,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оценивать полученные результаты под руководством педагога;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овладение умением сопоставлять знания с объективными реалиями жизни;</w:t>
      </w:r>
      <w:proofErr w:type="gramEnd"/>
    </w:p>
    <w:p w:rsidR="00850FB3" w:rsidRDefault="00850FB3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3) овладение основами химической грамотности: способностью анализировать и объективно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оценивать жизненные ситуации, связанные с химией, н</w:t>
      </w:r>
      <w:r w:rsid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авыками безопасного обращения с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веществами, используемыми в повседневной жизни; на</w:t>
      </w:r>
      <w:r w:rsid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выками экологически безопасного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поведения в целях сохранения здоровья и окружающей среды;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4) формирование умений устанавливать с</w:t>
      </w:r>
      <w:r w:rsid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вязи между реально наблюдаемыми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химическими явлениями и процессами, происходящими в микромире;</w:t>
      </w:r>
      <w:proofErr w:type="gramEnd"/>
    </w:p>
    <w:p w:rsidR="00074C02" w:rsidRDefault="00074C02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5) приобретение опыта использования</w:t>
      </w:r>
      <w:r w:rsidRP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различных методов изучения веществ:</w:t>
      </w:r>
      <w:r w:rsidRP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наблюдения за их превращениями при проведении несложных химических экспериментов с</w:t>
      </w:r>
      <w:r w:rsidRP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использованием лабораторного оборудования и приборов под руководством педагога;</w:t>
      </w:r>
    </w:p>
    <w:p w:rsidR="00074C02" w:rsidRDefault="00074C02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6) формирование представлений о значении химической науки в решении современных</w:t>
      </w:r>
      <w:r w:rsidRP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экологических проблем, в том числе в предотвращении техногенных и экологических катастроф.</w:t>
      </w:r>
    </w:p>
    <w:p w:rsidR="00296836" w:rsidRDefault="00296836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074C02" w:rsidRDefault="00074C02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Искусство</w:t>
      </w:r>
    </w:p>
    <w:p w:rsidR="00074C02" w:rsidRDefault="00074C02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Изучение предметной области «Искусство» должно обеспечить:</w:t>
      </w:r>
    </w:p>
    <w:p w:rsidR="00074C02" w:rsidRDefault="00074C02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осознание значения искусства и творчества в жизни и развитии личности;</w:t>
      </w:r>
    </w:p>
    <w:p w:rsidR="00074C02" w:rsidRDefault="00074C02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развитие эстетического вкуса обучающихся с ЗПР, способности воспринимать эстетику</w:t>
      </w:r>
      <w:r w:rsidRP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природных объектов, сопереживать им и выражать свое отношение к этим явлениям;</w:t>
      </w:r>
    </w:p>
    <w:p w:rsidR="00074C02" w:rsidRDefault="00074C02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развитие индивидуальных творческих способностей обучающихся с ЗПР, формирование</w:t>
      </w:r>
      <w:r w:rsidRP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интереса к творческой деятельности;</w:t>
      </w:r>
    </w:p>
    <w:p w:rsidR="00296836" w:rsidRDefault="00074C02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формирование интереса и уважительного отношения к культурному наследию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ценностям народов России, сокровищам миров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ой цивилизации, их сохранению 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приумножению.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Предметные результаты изучения предметной области «Искусство» должны отражать: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Изобразительное искусство: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1) формирование основ художественной культуры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обучающихся с ЗПР как одного из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способов познания жизни и средства организации обще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ния, развития наблюдательности,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способности к сопереживанию, зрительной памяти, ассоциати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вного мышления, художественного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вкуса и воображения;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2) развитие визуально-пространственного мышления;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3) развитие самовыражения и ориентации в художественном и нравственном пространстве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культуры;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4) освоение художественной культуры, ее видо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в, жанров и стилей: фольклорное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художественное творчество, классические произведен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ия отечественного и зарубежного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искусства, искусство современности;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5) воспитание уважения к истории культуры своего Отечества, выраженной в архитектуре,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изобразительном искусстве, в национальных 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бразах предметно-материальной 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пространственной среды;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6) приобретение опыта создания художественног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 произведений в разных видах 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жанрах искусств: изобразительных (живопись, гр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афика, скульптура), декоративно-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прикладных, в архитектуре и дизайне; приобретен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ие опыта работы в синтетических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искусствах (театр и кино);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7) приобретение опыта работы различными художес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твенными материалами и в разных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техниках, в различных видах визуальн</w:t>
      </w:r>
      <w:proofErr w:type="gram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о-</w:t>
      </w:r>
      <w:proofErr w:type="gram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пространственных искусств, в спец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ифических формах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художественной деятельности, в том числе базирующих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ся на ИКТ (цифровая фотография,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видеозапись, компьютерная графика, мультипликация и анимация);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8) развитие потребности в общении с произведениями изобразительного искусства, освоение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практических умений и навыков восприятия произ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ведений искусства; формирование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положительного отношения к традициям художественной культуры.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296836" w:rsidRDefault="00850FB3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Музыка: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1) формирование основ музыкальной культуры обуча</w:t>
      </w:r>
      <w:r w:rsid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ющихся с ЗПР как части их общей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культуры; потребности в общении с музыкой для даль</w:t>
      </w:r>
      <w:r w:rsid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нейшего нравственного развития,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социализации, организации содержательного культурного </w:t>
      </w:r>
      <w:r w:rsidR="00074C0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досуга на основе осознания роли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музыки в жизни отдельного человека и общества;</w:t>
      </w:r>
      <w:r w:rsidRPr="00850FB3">
        <w:rPr>
          <w:rFonts w:ascii="Calibri" w:eastAsia="Times New Roman" w:hAnsi="Calibri" w:cs="Times New Roman"/>
          <w:color w:val="000000"/>
          <w:lang w:eastAsia="ru-RU"/>
        </w:rPr>
        <w:br/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2) развитие общих музыкальных способностей обучающихся с ЗПР, образного мышления,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воображения, эмоционально-ценностного отношения к явлениям жизни и искусства на основе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восприятия музыкальных образов;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3) формирование мотивационной направленн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ости на слушание музыки, пение,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драматизация музыкальных произведений, музыкально-ритмических движений;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4) воспитание эстетического отношения к миру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музыки, осознанного восприятия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музыкальной информации;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5) расширение музыкального и общего ку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льтурного кругозора;</w:t>
      </w:r>
      <w:proofErr w:type="gramEnd"/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воспитание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музыкального вкуса, интереса к музыке, классической и современной музыке.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296836" w:rsidRDefault="00850FB3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proofErr w:type="gramStart"/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Технология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Изучение предметной области «Технология» до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лжно обеспечить: формирование у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 с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ЗПР навыков решения прикладных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учебных задач с использованием знаний, получен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ных при изучении других учебных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предметов, сформированных универсальных учебных действий;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совершенствование умений выполнения проектной деятельности под руководством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педагога;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- формирование представлений об 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использовании достижений научно-технического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прогресса;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формирование способности демонстрировать экологи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ческое мышление в разных формах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деятельности.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End"/>
    </w:p>
    <w:p w:rsidR="00296836" w:rsidRDefault="00850FB3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Предметные результаты изучения предметной области «Технология» должны отражать: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1) осознание роли техники и технологий для прогрессивного развития общества;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формирование представления о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сущности техн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ологической культуры и культуры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труда; знакомство с социальными, экологическими по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следствиями развития технологий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промышленного и сельскохозяйственного производства, энергетики и транспорта;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2) овладение методами проектной деятельности, моделирования,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конструирования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эстетического оформления под руководством педагога и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зделий, обеспечения сохранности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продуктов труда;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3) ознакомление со средствами и формами графич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еского отображения объектов или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процессов, правилами выполнения графической документации;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4) формирование умений устанавливать взаим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освязь знаний по разным учебным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предметам для решения прикладных учебных за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дач с использование специальных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технологических средств и/или под руководством педагога;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5) формирование представлений о мире профессий, связа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нных с изучаемыми технологиями,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их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восстребованности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 рынке труда.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296836" w:rsidRDefault="00850FB3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Физическая культура и основы безопасности жизнедеятельности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Изучение предметной области «Физическая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культура и основы безопасности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жизнедеятельности» должно обеспечить: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физическое, эмоциональное, интеллектуальное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социальное развитие личности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 с задержкой психического развития;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формирование и развитие установок здорового и безопасного образа жизни;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- понимание значимости безопасности жизнедеятельности;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овладение основами современной культуры безопаснос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ти жизнедеятельности, понимание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ценности экологического качества окружающей среды;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осознание роли государства и действующего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законодательства в обеспечении 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национальной безопасности и защиты населения;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- развитие двигательной активности обучающихся 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 ЗПР, достижение положительной 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динамики в развитии основных физических к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ачеств и показателях физической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подготовленности, формирование потребности в участии в оздоровительных мероприятиях;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- установление связей между жизненным опытом 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обучающихся с ЗПР и знаниями из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разных предметных областей.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Предметные результаты изучения предметной област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 «Физическая культура и основы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безопасности жизнедеятельности» должны отражать: Физическая культура:</w:t>
      </w:r>
      <w:r w:rsidRPr="00850FB3">
        <w:rPr>
          <w:rFonts w:ascii="Calibri" w:eastAsia="Times New Roman" w:hAnsi="Calibri" w:cs="Times New Roman"/>
          <w:color w:val="000000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1) осознание значения здорового образа жизни, физ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ической культуры в формировании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личностных качеств, в укреплении и сохранении индивидуального здоровья;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2) овладение знаниями о физическом совершенство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вании человека, освоение умений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отбирать физические упражнения и регулировать физические на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грузки под руководством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педагога для занятий с учетом индивидуальных возможностей и особенностей организма;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3) приобретение опыта организации занятий физической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культурой с соблюдением правил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техники безопасности и профилактики травматизма; освоение умения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оказывать первую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доврачебную помощь при легких травмах; обогащение 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опыта совместной деятельности в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организации и проведении занятий физической культурой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активного отдыха и досуга под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руководством педагога;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4) формирование умений выполнять комплексы общеразвивающих, оздоровительных 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корригирующих упражнений, учитывающих индивидуал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ьные способности и особенности,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состояние здоровья и режим учебной деятельности; овладение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основами технических действий,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приемами и физическими упражнениями из базовых видов спо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рта, умением использовать их в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разнообразных формах игровой и соревновательной деятель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ности; расширение двигательного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опыта за счет упражнений, ориентированных на развит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ие основных физических качеств,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повышение функциональных возможностей основных систем организма.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850FB3" w:rsidRDefault="00850FB3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Основы безопасности жизнедеятельности: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1) формирование современной культуры безопасности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жизнедеятельности, безопасного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поведения в условиях чрезвычайных ситуаций природн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ого, техногенного и социального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характера;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2) формирование убеждения в необходимости безопасного и здорового образа жизни;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3) понимание роли государства и действующего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законодательства в обеспечении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национальной безопасности и защиты населения от 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опасных и чрезвычайных ситуаций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природного, техногенного и социального характера, в том числе от экстремизма и терроризма;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4) понимание необходимости подготовки граждан к защите Отечества;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5) формирование установки на здоровый образ 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жизни, исключающий употребление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алкоголя, наркотиков, курение и нанесение иного вреда здоровью;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6) формирование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антитеррористической личностной позиции;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7) понимание необходимости сохранения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природы и окружающей среды для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полноценной жизни человека;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8) знание основных опасных и чрезвычайных ситу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аций природного, техногенного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социального характера, включая экстремизм и терроризм,</w:t>
      </w:r>
      <w:r w:rsid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их последствий для личности,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общества и государства;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9) знание и умение применять меры безопасности и правила поведения в условиях опасных 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чрезвычайных ситуаций;</w:t>
      </w:r>
      <w:proofErr w:type="gramEnd"/>
    </w:p>
    <w:p w:rsidR="00611F5B" w:rsidRDefault="00611F5B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10)</w:t>
      </w:r>
      <w:r w:rsidRP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умение оказать первую помощь пострадавшим;</w:t>
      </w:r>
    </w:p>
    <w:p w:rsidR="00611F5B" w:rsidRDefault="00611F5B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11)</w:t>
      </w:r>
      <w:r w:rsidRP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умение предвидеть возникновение опасных ситуаций по характерным признакам</w:t>
      </w:r>
      <w:r w:rsidRP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их проявления на основе информации, получаемой из различных источников, готовность</w:t>
      </w:r>
      <w:r w:rsidRP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проявлять предосторожность в ситуациях неопределенности;</w:t>
      </w:r>
    </w:p>
    <w:p w:rsidR="00296836" w:rsidRDefault="00611F5B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12)</w:t>
      </w:r>
      <w:r w:rsidRP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умение принимать адекватные решения в конкретной опасной ситуации с учетом</w:t>
      </w:r>
      <w:r w:rsidRPr="00611F5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реально </w:t>
      </w:r>
    </w:p>
    <w:p w:rsidR="00611F5B" w:rsidRDefault="00611F5B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складывающейся обстановки и индивидуальных возможностей.</w:t>
      </w:r>
    </w:p>
    <w:p w:rsidR="00296836" w:rsidRDefault="00296836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296836" w:rsidRDefault="00611F5B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1.2.</w:t>
      </w:r>
      <w:r w:rsidRPr="00611F5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Система оценки достижения обучающимися с задержкой психического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50FB3"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развития планируемых результатов освоения адаптированной основной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50FB3"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общеобразовательной программы основного общего образования</w:t>
      </w:r>
      <w:proofErr w:type="gramEnd"/>
      <w:r w:rsidR="00850FB3"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Основными направлениями и целями оценочно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й деятельности в соответствии с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требованиями ФГОС ООО обучающихся с ЗПР являются оц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енка образовательных достижений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 и оценка результатов деятельност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 образовательных организаций 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педагогических кадров. Полученные данные используются д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ля оценки состояния и тенденций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развития системы образования.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Система оценки достижения обучающимися с ЗПР планируемых результатов освоения АОП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ООО предполагает комплексный подход к оценке результатов образования, позволяющий вести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оценку достижения обучающимися всех трех групп резул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ьтатов образования: личностных, 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предметных.</w:t>
      </w:r>
      <w:r w:rsidR="00850FB3" w:rsidRPr="00850FB3">
        <w:rPr>
          <w:rFonts w:ascii="Calibri" w:eastAsia="Times New Roman" w:hAnsi="Calibri" w:cs="Times New Roman"/>
          <w:color w:val="000000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Освоение образовательной программы, в том числе отдельной части или всего объ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ема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учебного предмета, курса образовательной прог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раммы, сопровождается текущей 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промежуточной аттестацией учащихся.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Оценка результатов освоения обучающимися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 ЗПР АОП ООО (кроме программы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коррекционной работы) осуществляется в соответствии с требованиями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ФГОС ООО. Годовые, 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срезовые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контрольные работы по учебным предметам для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обучающихся с ЗПР проводятся с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использованием тех же оценочных материалов, что и для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обучающихся общеобразовательных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классов. Требования к отметке и оценке учебных достижений, а также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порядок, формы 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периодичность текущего контроля и промежуточной ат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тестации учащихся устанавливает школьное «Положение о формах,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периодичности</w:t>
      </w:r>
      <w:proofErr w:type="gram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порядке т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екущего контроля успеваемости и промежуточной аттестации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обучающихся».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Оценивать достижения обучающимся с ЗПР планиру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емых результатов необходимо при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завершении каждого уровня образования, поскольку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 обучающегося с ЗПР может быть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индивидуальный темп освоения содержания образован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ия и стандартизация планируемых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результатов образования в более короткие промежутки времени объективно невозможна.</w:t>
      </w:r>
      <w:proofErr w:type="gram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Обучающиеся с ЗПР имеют право на прохо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ждение текущей, промежуточной 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государственной итоговой аттестации освоения АОП ООО в иных формах.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Специальные условия проведения текущей и промежуточной аттестации обучающихся с ЗПР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включают: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особую форму организации аттестации (в малой г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руппе, индивидуальную) с учетом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особых образовательных потребностей и индивидуальных особенностей обучающихся с ЗПР;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- привычную обстановку в классе (присутствие своего учителя, наличие привычных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для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обучающихся 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мнестических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опор: наглядных схем, шаблонов общего хода выполнения заданий);</w:t>
      </w:r>
      <w:proofErr w:type="gram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- присутствие в начале работы этапа общей организации деятельности;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адаптирование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инструкции с учетом особых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образовательных потребностей 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индивидуальных </w:t>
      </w:r>
      <w:proofErr w:type="gram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трудностей</w:t>
      </w:r>
      <w:proofErr w:type="gram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обучающихся с ЗПР: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1) упрощение формулировок по грамматическому и семантическому оформлению;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2) упрощение 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многозвеньевой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инструкции посредством д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еления ее на короткие смысловые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единицы, задающие 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поэтапность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пошаговость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) выполнения задания;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3) в дополнение к письменной инструкции к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заданию, при необходимости, она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дополнительно прочитывается педагогом вслух в медле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нном темпе с четкими смысловыми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акцентами;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- при необходимости 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адаптирование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текста задания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 учетом особых образовательных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потребностей и индивидуальных </w:t>
      </w:r>
      <w:proofErr w:type="gram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трудностей</w:t>
      </w:r>
      <w:proofErr w:type="gram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обучающихся с З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 (более крупный шрифт, четкое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отграничение одного задания от другого; упрощение формулир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овок задания по грамматическому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 семантическому оформлению и др.);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при необходимости предоставление дифференцированной помощ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и: стимулирующей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(одобрение, эмоциональная поддержка), орга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низующей (привлечение внимания, концентрирование на  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ыполнении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работы, напоминание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 необходимости самопроверки),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направляющей (повторение и разъяснение инструкции к заданию);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увеличение времени на выполнение заданий;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- возможность организации короткого перерыва (10-15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мин) при нарастании в поведении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ребенка проявлений утомления, истощения;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недопустимыми являются негативные реакции со сторо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ны педагога, создание ситуаций,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приводящих к </w:t>
      </w:r>
      <w:proofErr w:type="gram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эмоциональному</w:t>
      </w:r>
      <w:proofErr w:type="gram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травмированию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ребенка.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Достижение предметных и 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резу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льтатов освоения адаптированной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образовательной программы основного общего образования, необходимых для продолжения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образования, является предметом итоговой оценки освоения обучающимися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 ЗПР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адаптированной образовательной программы основного общего образования.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 итоговом оценивании результатов освоения обучающимися с ЗПР адаптированной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образовательной программы основного общего образования (по итогам освоения АОП ООО)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должны учитываться 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умений выпо</w:t>
      </w:r>
      <w:r w:rsidR="00042BD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лнения проектной деятельности 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способность к решен</w:t>
      </w:r>
      <w:r w:rsidR="00042BD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ию учебно-практических и учебно-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познавательных задач.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296836" w:rsidRDefault="00850FB3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Итоговая оценка результатов освоения адаптиров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анной образовательной программы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основного общего образования включает две составляющие:</w:t>
      </w:r>
      <w:r w:rsidRPr="00850FB3">
        <w:rPr>
          <w:rFonts w:ascii="Calibri" w:eastAsia="Times New Roman" w:hAnsi="Calibri" w:cs="Times New Roman"/>
          <w:color w:val="000000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результаты промежуточной аттестации обучающихс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я с ЗПР, отражающие динамику их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индивидуальных образовательных достижений в соответствии с планируемыми результатами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освоения адаптированной образовательной программы основного общего образования;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результаты государственной (итоговой) аттестац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ии выпускников, характеризующие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уровень достижения планируемых результатов освоения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адаптированной образовательной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программы основного общего образования.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 результатам индивидуальных достижений обучающихся с ЗПР, не подлежащим итоговой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оценке, относятся ценностные ориентации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обучающег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ося</w:t>
      </w:r>
      <w:proofErr w:type="gramEnd"/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индивидуальные личностные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характеристики. Обобщенная оценка этих и других 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личностных результатов освоения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 ЗПР основных образовательных программ должна 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осуществляться в ходе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различных мониторинговых исследований.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296836" w:rsidRDefault="00850FB3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Учитывая психофизиологические особенности обучающихся с ЗПР и то факт, что основная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масса обучающихся этой категории усваивают содержание адаптированной образовательной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программы основного общего образования на минимальном или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низком уровнях, то организация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 проведение итоговой (в том числе государственной) аттестации требует специальных условий: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1.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Необходима предварительная психологическая подготовка к обучающегося с задержкой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психического развития к предстоящим экзаменам.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2.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 течение последнего года - полугода обучения с будущими выпускниками необходимо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проводить педагогически тренинги на материале предыдущей итоговой государственной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аттестации. К этой работе следует активно привлекать учителей - дефектологов и учителей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логопедов.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3.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процессе проведения всех видов аттестации необходимо соблюдение щадящего режима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(предоставлении кратковременного отдыха до 30 мин в течение экзамена, должно быть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организовано их питание.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4.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Увеличение времени проведения итоговой аттестации по сравнению с нормативным до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полутора часов.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Освоение образовательной программы основного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общего образования завершается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обязательной государственной итоговой аттестацией (далее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- ГИА 9). </w:t>
      </w:r>
      <w:proofErr w:type="gramStart"/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ГИА 9 проводится для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обучающихся с ограниченными возможностями здоровья, 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обучающихся детей - инвалидов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инвалидов, освоивших образовательные программы основн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ого общего образования, в форме письменных и устных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экзаменов с использованием текстов,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тем, заданий, билетов (далее -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государственный выпускной экзамен, ГВЭ).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Порядо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 проведения ГИА 9 в форме ГВЭ,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количество и перечень экзаменов, а также содержание конт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рольно-измерительных материалов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устанавливает Федеральная служба по надзору в сфе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ре образования и науки (далее -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).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Рособрнадзором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ежегодно разрабатываются и публикуются разъяснения (Методические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рекомендации) по вопросам экзаменационных материалов по всем учебным предметам для ГВЭ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(письменная форма и письменная форма). В Методических рекомендациях комментируются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подходы к отбору содержания экзаменационных материалов, описываются экзаменационные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модели и типы заданий, формулируются требования по организации и проведению экзамена,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даются рекомендации по оцениванию экзаменационных работ участников экзамена, приводятся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образцы заданий.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850FB3" w:rsidRPr="00611F5B" w:rsidRDefault="00850FB3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Оценка достижения обучающимися с задержкой психического </w:t>
      </w:r>
      <w:proofErr w:type="gramStart"/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развития планируемых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результатов освоения программы коррекционной работы</w:t>
      </w:r>
      <w:proofErr w:type="gramEnd"/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Оценка результатов освоения обучающимися с ЗПР программы коррекционной работы,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составляющей неотъемлемую часть АОП ООО, осуществляется в полном соответствии с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требованиями ФГОС ООО.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 определении подходов к осуществлению оценки результатов освоения обучающимися с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ЗПР программы коррекционной работы целесообразно опираться на следующие принципы: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1) дифференциации оценки достижений с учетом 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типологических и индивидуальных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особенностей развития и особых образовательных потребностей обучающихся с ЗПР;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2) динамичности оценки достижений, предполагающей изучение изменений психического 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социального развития, индивидуальных способностей и возможностей обучающихся с ЗПР;</w:t>
      </w:r>
      <w:proofErr w:type="gramEnd"/>
      <w:r w:rsidRPr="00850FB3">
        <w:rPr>
          <w:rFonts w:ascii="Calibri" w:eastAsia="Times New Roman" w:hAnsi="Calibri" w:cs="Times New Roman"/>
          <w:color w:val="000000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3) единства параметров, критериев и инструментар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ия оценки достижений в освоении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содержания АОП ООО, что сможет обеспечить объективность оценки.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Эти принципы, отражая основные закономерности целостного процесса образован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 с ЗПР, самым тесным образом взаимосвязаны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касаются одновременно разных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 xml:space="preserve">сторон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процесса осуществления оценки результатов о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своения программы коррекционной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работы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Основным объектом оценки достижений планируемых результатов освоения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обучающим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ися</w:t>
      </w:r>
      <w:proofErr w:type="gramEnd"/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 ЗПР программы коррекционной работы, выступает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наличие положительной динамики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 в интегративных показателях, о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тражающих успешность достижения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образовательных достижений и преодоления отклонений развития.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Оценка результатов освоения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 ЗПР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программы коррекционной работы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может осуществляться с помощью мониторинговых процедур. Мониторинг, обладая такими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характеристиками, как непрерывность,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диагностичность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научность, информативность, наличие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обратной связи, позволяет осуществить не только оценку дос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тижений планируемых результатов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освоения обучающимися программы коррекционной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работы, но и вносить (в случае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необходимости) коррективы в ее содержание и организа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цию. В целях оценки результатов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освоения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 ЗПР программы коррекционной ра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боты целесообразно использовать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все три формы мониторинга: стартовую, текущую и финишную диагностику.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Стартовая диагностика позволяет наряду с в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ыявлением индивидуальных  особых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образовательных потребностей и возможностей обучающихся, выявить исходный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уровень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развития интегративных показателей, свидетельствую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щий о степени влияния нарушений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развития на учебно-познавательную деятельность и повседневную жизнь.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Текущая диагностика используется для осуществления мони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торинга в течение всего времени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обучения обучающегося на уровне основного общего образования. При использовании данной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формы мониторинга можно использовать экспресс-диагнос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тику интегративных показателей,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состояние которых позволяет судить об успешности (наличие положительной динамики) или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(отсутствие даже незначительной положительной динамики) обучающихся с ЗПР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освоении планируемых результатов овладения программой коррекционной работы. Данные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эксперсс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-диагностики выступают в качестве ориенти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ровочной основы для определения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дальнейшей стратегии: продолжения реализации разраб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отанной программы коррекционной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работы или внесения в нее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корректив.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Целью финишной диагностики, приводящейся на 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заключительном этапе (окончание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обучения на уровне основного общего образования), выступа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ет оценка достижений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обучающегося с ЗПР в соответствии с планируемыми рез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ультатами </w:t>
      </w:r>
      <w:proofErr w:type="gramStart"/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освоения</w:t>
      </w:r>
      <w:proofErr w:type="gramEnd"/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обучающимися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программы коррекционной работы.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Организационно-содержательные характеристик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 стартовой, текущей и финишной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диагностики разрабатываются с учетом типологически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х и индивидуальных особенностей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обучающихся, их индивидуальных особых образовательных потребностей.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Для оценки результатов освоения обучающимися с ЗПР 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программы коррекционной работы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 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спользуется метод экспертной оценки, который представляет собой процедуру оценки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результатов на основе мнений группы специалистов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(школьной </w:t>
      </w:r>
      <w:proofErr w:type="spellStart"/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ПМПк</w:t>
      </w:r>
      <w:proofErr w:type="spellEnd"/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). Да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нная группа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экспертов объединяет всех участников образовательно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го процесса - тех, кто обучает,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воспитывает и тесно контактирует с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Задачей такой экспертной группы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является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выработка общей оценки достижений обучающегося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 сфере социальной (жизненной)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компетенции, которая обязательно включает мнение семьи, 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близких ребенка.</w:t>
      </w:r>
      <w:proofErr w:type="gramEnd"/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Основой оценки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продвижения ребенка в социальной (жизненной) компетенции служит анализ изменений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его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поведения в повседневной жизни - в школе и дома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. Для полноты оценки достижений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планируемых результатов освоения обучающимися программ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ы коррекционной работы, следует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учитывать мнение родителей (законных представителей), 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поскольку наличие положительной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динамики обучающихся по интегративным показателям, 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свидетельствующей об ослаблении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 xml:space="preserve">(отсутствии ослабления) степени влияния нарушений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развития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 жизнедеятельность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обучающихся, проявляется не только в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учебно-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познавательной 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деятельности, но </w:t>
      </w:r>
      <w:proofErr w:type="spellStart"/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иь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повседневной</w:t>
      </w:r>
      <w:proofErr w:type="spellEnd"/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жизни.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случаях стойкого отсутствия положительной динамики в результатах освоения программы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коррекционной работы обучающегося в случае согласия родителей (законных представителей)</w:t>
      </w:r>
    </w:p>
    <w:p w:rsidR="00296836" w:rsidRDefault="00296836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850FB3" w:rsidRDefault="00850FB3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2. СОДЕРЖАТЕЛЬНЫЙ РАЗДЕЛ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Программа развития универсальных учебных действий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(программа формирования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умений и навыков) при получении основного о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бщего образования обучающихся с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ЗПР и Программа воспитания и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обучающихся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 ЗПР соответствуют ФГОС ООО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реализуются по программам Основной образовательной программ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ы основного общего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образования МБОУ «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Красненская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осно</w:t>
      </w:r>
      <w:r w:rsidR="0017175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вная общеобразовательная школа»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Залегощенского района Орловской области</w:t>
      </w:r>
    </w:p>
    <w:p w:rsidR="00296836" w:rsidRDefault="00296836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17175D" w:rsidRDefault="0017175D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2.1.</w:t>
      </w:r>
      <w:r w:rsidRPr="0017175D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Программы отдельных учебных предметов, курсов</w:t>
      </w:r>
    </w:p>
    <w:p w:rsidR="00296836" w:rsidRDefault="0017175D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Обучающиеся по АОП ООО для детей с ЗПР обучаются инклюзивно в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классах. Планируемые результатов освоения АОП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ООО соответствуют ФГОС </w:t>
      </w:r>
      <w:proofErr w:type="gramStart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ООО</w:t>
      </w:r>
      <w:proofErr w:type="gramEnd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их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достижение обеспечивают рабочие программы отдел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ьных учебных предметов, которые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реализуются по программам Основной образовател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ьной программы основного общего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образования МБОУ «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Красненская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осно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вная общеобразовательная школа»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Залегощенского района Орловской области.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 подготовке к конкретным урокам педагог учитыва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ет особенности психофизического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развития учащихся с ЗПР и требования организации учебных занятий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 предмету в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соответствии с принципами коррекционной педагоги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ки, анализирует образовательную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программу по предмету (предметной области) с ц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елью выделения наиболее важных,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существенных дидактических единиц, универсальных уче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бных действий, обязательных для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освоения ребенком с ЗПР.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Для этого осуществляется педагогическая диагностика. Изучаются не только достижения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предметных результатов, но и состояние 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личностных УУД, особенности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психофизического статуса и эмоционально-волевой сферы ребенка (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темп, работоспособность,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способы преодоления истощения, мотивация, адекватность эмоционального реагирования).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Особые образовательные потребности </w:t>
      </w:r>
      <w:proofErr w:type="gram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детей, обучающихся в данном классе зафиксированы</w:t>
      </w:r>
      <w:proofErr w:type="gram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индиви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дуальной карте развития ребёнка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хранящейся у классного руководителя. Для многих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учащихся учебные программы по основам духовно-нравственной культуры народов России,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физической культуре, ОБЖ, музыке, ИЗО и предметов части учебного плана, формируемой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участниками образовательных отношений, не нуждаются в адаптации.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Оценка результатов освоения обучающимися 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 ЗПР образовательной программы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осуществляется в полном соответствии с требованиями ФГОС ООО, но предусматриваются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определенные особенности адаптации учебного материала 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 предметам, которые учитывает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учитель при подготовке к урокам.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296836" w:rsidRDefault="00850FB3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Особенности адаптации рабочей программы по предмету «Русский язык»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 обучении детей с задержкой психического развития русскому языку с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тавятся те же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задачи, что и в массовой школе. В 5-9 классах изучен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ие русского языка направлено на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формирование у учащихся грамотного письма, развитие их реч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 и мышления, на разностороннее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становление личности.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В связи с особенностями речи, мышления, деятельности детей с ЗПР теоретические сведения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 морфемном составе слова, о строении предложения сообщаются и усваиваются учащимися в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процессе изучения орфографических и пунктуационных правил. При этом предусматривается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формирование таких умственных умений, как сравнение, нахождение сходного и различного в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сопоставляемых явлениях языка, вычленение из ряд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 языковых объектов искомого по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определенному признаку, классификация, систематизация, обобщение материала.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Учащимся необходимо помочь организовать практическую работу с понятиями и правилами,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овладеть способами оперирования ими, умением опознавать определенные языковые явления,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самостоятельно отбирать и конструировать материал, правильно (в соответствии с нормами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литературного языка) использовать различные языковые средства в собственной речевой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практике. Решение задач обучения русскому языку школьников с ЗПР возможно лишь при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выраженной коррекционной направленности всей учебно-воспитательной работы.</w:t>
      </w:r>
      <w:r w:rsidRPr="00850FB3">
        <w:rPr>
          <w:rFonts w:ascii="Calibri" w:eastAsia="Times New Roman" w:hAnsi="Calibri" w:cs="Times New Roman"/>
          <w:color w:val="000000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обучении по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русскому языку следует учесть, что школьника 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необходимо готовить к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разным формам экзаменационной работы (с учетом методических рекомендаций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 Федерального института педагогических измерений) и распределить подготовку на все годы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обучения в основной школе.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296836" w:rsidRDefault="00850FB3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Особенности адаптации рабочей программы по предмету «Иностранный язык»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Готовность к обучению иностранному языку у детей с ЗПР несколько снижена, что связано со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слабой познавательной активностью, недостаточностью внимания, памяти, пространственной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ориентировки и другими особенностями, отрицательно влияющими на успешность их обучения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 воспитания.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Программа для детей с ЗПР не предполагает сокращения тематических разделов. Однако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объем изучаемого лексического, синтаксического и грамматического материала претерпевает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существенные изменения. Может быть изменен объем изучаемого грамматического материала.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Исключение его вызвано малой практической значимостью и сложностью, которую он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представляет для детей с ЗПР. За счет освободившегося времени более детально отрабатывается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материал по чтению, развитию устной речи и доступной грамматики.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На уроках иностранного языка формируются лекси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ческие умения в ходе выполнения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упражнений, которые обеспечивают запоминание новых слов 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 выражений и употребление их в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речи. Используются информационно-коммуникационн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ые технологии, что позволяет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«особенному» ребенку с удовольствием заниматься а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нглийским языком. При овладении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диалогической речью в ситуациях повседневного общения ре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бенок учится вести элементарный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диалог побудительного характера: отдавать распоряжения, предл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агать сделать что-либо. Так как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внимание особенного ребенка не может долго концентрирова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ться на выполнении однообразных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 утомительных упражнений, для переключения вним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ания можно использовать игровые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ситуации и занимательные сюжеты. Разнообразие упражнений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игр помогает ребенку легче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быстрее запомнить изучаемый материал, а это ведет к расширению лингвистического кругозора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: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помогает освоить элементарные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лингвистические представления, доступные и нео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бходимые для овладения устной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письменной речью на английском языке. Использование моде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лей предложений очень важно для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постепенного развития мышления, внимания, памяти, восприятия и воображения ребенка.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Развитие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умений предполагает умение действовать по образцу при выполнении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упражнений и составлении элементарных высказыва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ний. Таким образом, 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 xml:space="preserve">достигается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минимально достаточный уровень коммуникативной ко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мпетенции, ведь приоритетом при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изучении иностранного языка является формирование речевых умений в говорении.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В основе обучения иностранному языку детей с ЗПР лежит 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обучение чтению. Письмо на всех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этапах обучения используется только как средство, способс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твующее более прочному усвоению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лексико-грамматического материала, а также формирова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нию навыков и умений в чтении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устной речи. В лексический минимум можно не включать мал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оупотребительные слова, а лучше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расширить интернациональную лексику, которую легко пон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ять при чтении. Узнавание таких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слов способствует развитию догадки, кроме того, закрепляются буквенно-звуковые соответствия.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Возможен акцент внимания на чтении и переводе прочитанного, поскольку при переводе дети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осознают смысл прочитанного и у них исчезает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боязнь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пред незнакомым текстом. Новую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лексику можно отрабатывать в предложениях и сочетать эт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 с работой со словарем. На дом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задаются не новые упражнения, а отработанные на урок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е. Объем домашнего чтения можно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сокращать, задания давать выборочно.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Все задания для формирования и развития р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ечевых умений на уроке являются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коммуникативными, т. е. в их выполнении есть ком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муникативный смысл, формируется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социокультурная компетенция, а значит, впоследствии состо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ится выход в реальное общение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постепенная социализация в иноязычной культуре.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Коррекционная задача должна четко ориентировать педа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гога на развитие способностей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возможностей ребенка и на исправление имеющихся недостатков на основе использования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специальных педагогических и психологических приемов.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Педагог, планируя занятие, должен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определить, какие психические процессы (внимание, восприятие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память, мышление, речь) будут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наиболее задействованы в ходе занятия.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Именно на эти п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роцессы и надо ориентироваться,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формулируя коррекционную задачу. Сам учебный материал определяет, какие анализаторы</w:t>
      </w:r>
      <w:r w:rsidR="00E505AA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будут наиболее задействованы на уроке. Коррекционно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-развивающая задача должна быть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предельно конкретной, и конкретная коррекционная напра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вленность является обязательным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условием хорошего урока.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Создание благоприятного психологического климата, ситуации успеха, использование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технологий, адаптированной программы с учетом особенностей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психофизического развития и возможностей особых детей, иллюстративного и аудиоматериала,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интерактивных элементарных заданий на CD и ситуации успеха просто необходимы на каждом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уроке, чтобы ребенок с ЗПР почувствовал радость от малого, но хорошо выполненного задания.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Специфика обучения иностранному языку детей с ЗПР предполагает большое количество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игрового, занимательного материала и наличие зрительных опор, необходимых для усвоения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разных структур.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Психологические особенности детей с ЗПР таковы, что даже в подростковом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возрасте наряду с учебной значительное место занимает игровая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деятельность.</w:t>
      </w:r>
      <w:proofErr w:type="gramEnd"/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Поэтому введение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 урок элементов игры, игровая подача материала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повышают р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аботоспособность детей на уроке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 способствует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развитию у них познавательных интересов.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296836" w:rsidRDefault="00850FB3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Особенности адаптации рабочих программ по предметам «История России», «Всеобщая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история», «Обществознание»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Обучение детей с задержкой психического развит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ия в условиях требует адаптации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содержания учебного предмета и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методических подходов</w:t>
      </w:r>
      <w:proofErr w:type="gramEnd"/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 образовательным возможностям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обучающихся. Учебные предметы «История России», «Всеоб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щая история» и «Обществознание»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для детей с задержкой психического развития имеют в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ажное социализирующее значение,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способствуют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формированию личностных качеств ребенка. Из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учение истории и обществознания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вызывает интерес у детей,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знания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полученные на уроке, со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относятся с уже имеющимся у них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социальным опытом. Учитывая, что очень часто у детей с 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задержкой психического развития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наблюдается недостаточный уровень развития мыслительны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х операций: анализа, сравнения,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классификации, учителю целесообразно работать с такими 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детьми в рамках базового уровня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усвоения содержания и использовать задания, проверяющие у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своение на базовом уровне. ФГОС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предоставляет возможность дифференцированного подхо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да к освоению содержательного и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компонентов учебных программ, рас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пределяя планируемые результаты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освоения учебных программ по блокам «Выпускник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научится» и «Выпускник получит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возможность научиться». Планируемые результаты, отнесенны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 к блоку «Выпускник научится»,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должны быть освоены всеми обучающимися, в том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числе и детьми с ограниченными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возможностями здоровья. Дифференцирующий потенциал проявл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яется здесь в том, что освоение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программы предусмотрено «как минимум на уровне, 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характеризующем исполнительскую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компетентность». За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дания для детей с ограниченными возможностями здоровья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разрабатываются по категориям знать, понимать, применят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ь, где знать - это припоминание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информации, понимать - понимание поставленной задачи, усл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овий ее 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выполнения, применять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использование полученных знаний для решения задач.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Знать: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запоминать и воспроизводить употребляемые термины;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знать конкретные факты;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знать основные понятия;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знать правила и принципы.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Понимать: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факты, правила и принципы;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интерпретировать словесный материал, схемы, графики, диаграммы;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преобразовывать словесный материал в математические выражения;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предположительно описывать будущие последствия, вытекающие из имеющихся данных.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Применять: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понятия и принципы в новых ситуациях;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законы, теории в конкретных практических ситуациях;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правильно владеть методом или процедурой.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Для разработки практических задач учитель может использовать ключевые слова: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знать: называть, узнавать, воспроизводить, перечислять, находить определять,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запоминать, показывать, записывать;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понимать: рассказывать, приводить примеры, объяснять, формулировать, обсуждать;</w:t>
      </w:r>
      <w:r w:rsidRPr="00850FB3">
        <w:rPr>
          <w:rFonts w:ascii="Calibri" w:eastAsia="Times New Roman" w:hAnsi="Calibri" w:cs="Times New Roman"/>
          <w:color w:val="000000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применять: использовать, воссоздавать, иллюстрировать, решать, проверять.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 обучении детей с ограниченными возможн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остями здоровья возрастает роль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методической составляющей обучения: устное изложен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ие материала учителем, работа с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иллюстративным материалом, использова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ние средств ИКТ и информационно-образовательных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ресурсов, организация уроков в игровой форме, что 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значительно активизирует работу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 и повышает мотивационную составляющую учебной деятельности.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296836" w:rsidRDefault="00850FB3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Особенности адаптации рабочей программы по предмету «География»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География как учебный предмет способствует формированию у детей с ЗПР навыков и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умений безопасного и экологически целесообразного пове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дения в окружающей среде, основ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практической повседневной жизни (адаптация к условиям окружающей среды, обеспече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ние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 xml:space="preserve">безопасности жизнедеятельности). В процессе изучения 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географии школьники приобретают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опыт различных видов деятельности: наблюдать, описыв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ать, сравнивать, анализировать,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объяснять и другие. Специфика коррекционной работы на уроках географии 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формирован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опыта пространственного анализа и синтеза. Учителю ге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ографии следует обратить особое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внимание на детей с затруднениями в дифференциации левой и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правой сторон, сложении целого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из частей. Слабо различая правую и левую стороны, дети испытывают трудности в 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ориентировке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пространстве рабочей тетради, что существенно осложняет ор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иентировку в картах, выполнение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заданий по контурным картам. Особые сложности возникают у 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этих детей при изучении раздела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«Источники географической информации: план и карта». Учителю 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следует предусмотреть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индивидуальный подбор заданий, направленный на коррекцию этих умений.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Система планируемых результатов по географии строится на основе уровневого подхода: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ученик научится и получит возможность научиться).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Он определяет примерный круг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учебнопознавательных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учебно-практических задач, который предлагается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чающимся</w:t>
      </w:r>
      <w:proofErr w:type="gramEnd"/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 ходе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изучения каждого раздела программы. Достижение планир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уемых результатов, отнесенных к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блоку «Выпускник научится», выносится на итоговую оценку и обеспечивается с помощь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ю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заданий.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Выбор средств обучения направлен, в том ч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исле, и на формирование навыков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самообразования. Для учащихся с ЗПР важным фактором при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обретения опыта самостоятельной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активной учебной деятельности является использование </w:t>
      </w:r>
      <w:proofErr w:type="spellStart"/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. Это позволит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адаптировать классно-урочную систему к возможностям и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потребностям каждого ученика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реализовать индивидуальный характер освоения учебного материала.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296836" w:rsidRDefault="00850FB3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Особенности адаптации рабочей программы по предмету «Математика»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Основанием для выбора содержания являются 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планируемые результаты из блока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«выпускник научится», то есть материал, обеспечивающий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результаты из блока «выпускник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получит возможность научиться», изучается ознакомительно 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или не изучается вовсе. Учитель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должен четко понимать, какие дидактические единицы относятся 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 основному объему, а какие – к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дополнительному.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предлагается система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разноу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ровневых</w:t>
      </w:r>
      <w:proofErr w:type="spellEnd"/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задач. Вариант полного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исключения дидактических единиц возможен в случае, если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класс состоит исключительно из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 с ЗПР, имеющих затруднения с их освоением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соответствующие рекомендациям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специалистов. Здесь возможно и перераспределение содержа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ния по классам. Высвободившийся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резерв учебного времени целесообразно использовать для л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иквидации пробелов в предметных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образовательных результатах, для систематического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повторен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ия</w:t>
      </w:r>
      <w:proofErr w:type="gramEnd"/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изученного, для пропедевтики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наиболее трудных тем.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 организации урока в отборе содержания важными являются вопросы о методах введения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теоретического материала и принципах отбора практических заданий.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Содержание математики для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 ЗПР имеет практическую направленность.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Желателен поэтапный переход от пр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актического обучения к </w:t>
      </w:r>
      <w:proofErr w:type="gramStart"/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практико-теоретическому</w:t>
      </w:r>
      <w:proofErr w:type="gramEnd"/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. При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введении теоретического материала, особенно в начале изуче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ния курса математики, алгебры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геометрии, предпочтительным является конкретно-индуктивный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способ введения материала, при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котором обучающиеся приходят к осознанию теоретических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положений на основе конкретных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примеров, в результате выполнения практических заданий. 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Важно опираться на </w:t>
      </w:r>
      <w:proofErr w:type="gramStart"/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субъективны</w:t>
      </w:r>
      <w:proofErr w:type="gramEnd"/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опыт обучающихся,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подавать материал на наглядно-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инт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уитивном уровне. Самые значимые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действия обучающихся должны быть максимально алго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ритмизированы, а сами алгоритмы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представлены в виде наглядных схем, опорных карточек, таблиц и проч.</w:t>
      </w:r>
      <w:r w:rsidRPr="00850FB3">
        <w:rPr>
          <w:rFonts w:ascii="Calibri" w:eastAsia="Times New Roman" w:hAnsi="Calibri" w:cs="Times New Roman"/>
          <w:color w:val="000000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Большая часть учебного времени при обучении математи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ке должна быть отведена решению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задач. При подборе заданий для обучающихся с ЗПР следует фо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рмировать особую систему задач,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не ограничиваясь представленной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используемом УМК. На в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ыбор задач влияет их трудность,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сложность,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практико-ориентированность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 В случа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 необходимости, продиктованной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особенностями обучающихся, система задач может допол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няться задачами, приведенными в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пособиях и УМК для специальных (коррекционных) образовательных учреждений.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отдельных случаях не требуется или невозможна к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орректировка образовательных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результатов, содержания, календарно-тематического пла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нирования. В этом случае особое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внимание уделяется подбору задачного материала, а так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же использованию педагогических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средств. Их выбор является тем более значимым в случае корректировки результатов и</w:t>
      </w:r>
      <w:r w:rsidR="00E505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содержания.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Среди педагогических технологий следует обратить внимание на технологии, позволяющие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реализовывать дифференциацию, индивидуализацию процесса обучения: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•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разноуровневого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обучения (В. В.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Гузеев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др.),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• индивидуализированного обучения (А. С.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Границкая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И. Унт, В. Д.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Шадриков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проч.),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электронного обучения.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Системно-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подход предопределяет выбор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методов обучения, направленных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 активизацию самостоятельной познавательной деятельности обучающихся. Соотношен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методов обучения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для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обучающихся с ЗПР будет несколько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иным. В обучении математике по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ФГОС приоритет за частично-поисковыми и исследов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ательскими методами. Однако для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 с ЗПР не менее значимо применение проблем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ного изложения и репродуктивных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методов. Образцы математических записей, объяснен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ия, направленные на раскрытие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объяснение алгоритма деятельности, формирование умения 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слушать и повторять рассуждения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учителя, - все это оказывает значительное влияние на резу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льтаты коррекционно-развивающей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работы.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Среди форм организации познавательной деятельнос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ти обучающихся следует отдавать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предпочтение индивидуальным, парным, по возможно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сти - групповым. Для достижения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необходимых образовательных результатов фронтальная работа сводится к минимуму.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Среди педагогических приемов при обучении математике следует отметить использование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упражнений, развивающих память, внимание, мышление. Важно применять приемы мотивации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учебной деятельности (творческое домашнее задание, «придума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й правило», «сочини кроссворд»,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«сделай рекламу темы» и проч.).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Отметим, что на уроке математики для обучающихся с ЗПР еще более значима смена видов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деятельности: устный счет, проблемный диалог, письменное вып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олнение заданий, работа в парах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 проч.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Реализация ФГОС требует особого подхода к оцениванию образовательных результатов.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Основным ориентиром для выбора заданий по оц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енке предметных результатов при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необходимости могут стать лишь задания базового уровня. 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Особое внимание следует уделять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систематичности и своевременности контроля (не просто по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каждой теме, а на каждом этапе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урока). Значимое место в обучении математике занимает профилактика типичных ошибок.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Важно максимально подключать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 взаимному оцениванию и самооценке.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296836" w:rsidRDefault="00850FB3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Особенности адаптации рабочей программы по предмету «Физика»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 адаптации содержания и составлении програ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мм основное внимание необходимо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обратить на овладение детьми практическими умениям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 и навыками. Предусматривается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уменьшение объема теоретических сведений, включение отд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ельных тем или целых разделов в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материалы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для обзорного, ознакомительного или факультативного изучения.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Важными коррекционными задачами курса физики в к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лассах для детей с ЗПР являются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развитие у учащихся основных мыслительных операций (анализ,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синтез, сравнение, обобщение),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нормализация взаимосвязи их деятельности с речью, формирование приемов умственной работы: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анализ исходных 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данных, планирование материала,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осуществление поэтапного и итогового самоконтроля. Бо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льшое значение придается умению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рассказать о выполненной работе с правильным употреблени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ем соответствующей терминологии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 соблюдением логических связей в излагаемом материале.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Усвоение программного материала по физике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вызывает большие затруднения у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 ЗПР. Поэтому особое внимание при изучении курса физики уделяется</w:t>
      </w:r>
      <w:r w:rsidR="00682AE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постановке и организации эксперимента, а также про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ведению (почти на каждом уроке)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кратковременных лабораторных работ, которые развивают 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умение пользоваться простейшими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приборами, анализировать полученные данные.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связи с особенностями поведения и деятельности учащихся с ЗПР (расторможенность,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неорганизованность) необходим строжайший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контрол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ь за</w:t>
      </w:r>
      <w:proofErr w:type="gramEnd"/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соблюдением правил техники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безопасности при проведении лабораторных и практических работ.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 подготовке к урокам следует предусмотреть до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статочное количество времени на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рассмотрение тем и вопросов, раскрывающих связь физ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ики с жизнью, с теми явлениями,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наблюдениями, которые хорошо известны ученикам из и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х жизненного опыта. Важно также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максимально использовать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связи с такими ди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сциплинами, как природоведение,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география, химия, биология, ибо дети с ЗПР особенно нуждаютс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я в преподнесении одного и того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же учебного материала в различных аспектах, в его варьировании, в неоднократном повторении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 закреплении полученных знаний и практических умений. Позволяя рассматривать оди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 и тот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же учебный материал с разных точек зрения,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связи способствуют его лучшему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осмыслению, более прочному закреплению полученных знаний и практических умений.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связи с особенностями детей с ЗПР изучение нового материала требует: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подробного объяснения материала с организацией эксперимента;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беглого повторения с выделением главных определений и понятий;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многократного повторения;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осуществление обратной связи — ответы учеников на вопросы, работа по плану и т. п.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Необходимо включать в содержание программы вопросы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(например,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тема «Давление жидкости»), материал по профилактике употребления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веществ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(например, тема «Диффузия»), пропаганде здорового образа жизни (например, темы «Работа»,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«Скорость», «Простые механизмы»).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 планировании учебного процесса желательно предусмотреть использование: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разнообразных методов обучения: наглядных: иллюстр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ация, демонстрация (в том числе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ЦОР), практических; разнообразных форм об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учения: индивидуальных, парных,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групповых (со сменным составом учеников);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современных образовательных технологий (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информационно-коммуникационных,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развития критического мышления);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современных технических средств обучения, та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ких как персональный компьютер,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интерактивная доска.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End"/>
    </w:p>
    <w:p w:rsidR="00296836" w:rsidRDefault="00850FB3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lastRenderedPageBreak/>
        <w:t>Особенности адаптации рабочей программы по предмету «Биология»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Содержание учебного материала по биологии, темп обучения, как правило, оказываются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непосильными для многих учащихся с задержкой психического 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развития. Они не могут выделить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существенные признаки, характеризующие объекты и явле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ния, с большим трудом связывают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взаимообратные понятия и явления, не объединяют их в пары, воспринимая их обособленно.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Учащиеся не могут полно и самостоятельно использовать полученные на уроках биологии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знания в практической деятельности. К наиболее часто встречающимся нарушениям относят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слабость обобщения, выделения признаков сходства и 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различия, трудности в выделении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специальных признаков наблюдаемого объекта.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 планировании учебного процесса по биологии для таких детей необходимо определять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базовые элементы содержания учебного материала и способы контроля знаний, регулировать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темп обучения.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Планируемые результаты обучения, отнесенны</w:t>
      </w:r>
      <w:r w:rsidR="008C6EAF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 к блоку «Выпускник научится»,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должны быть освоены обучающимися с ЗПР.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Планируемые результаты блока «Выпускник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получит возможность научиться», обозначенные в программах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курсивом, не предназначены для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детей с задержкой психического развития.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Контролирующие задания для учащихся с ЗПР не дол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жны содержать большой текстовый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формат; задания должны иметь предлагаемые ответы вос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производящего (репродуктивного)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характера (часть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 выбором одного верного ответа из 3-4 предлагаемых вариантов).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Особое внимание следует обратить на формирование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знаний и умений, необходимых в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практической деятельности. При организации занятий сле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дует исходить из индивидуальных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возможностей детей - задание должно лежать в зоне умеренно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й трудности, но быть доступным,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так как на первых этапах коррекционной работы необходимо обеспечить ученику субъективное</w:t>
      </w:r>
      <w:r w:rsidR="00682AE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переживание успеха на фоне определенной затраты усилий.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 дальнейшем трудность задания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следует увеличивать пропорционально возрастающим возможностям ученика.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Требования к тестам по биологии для учащихся с ЗПР: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каждый пункт теста содержит не более трех вариан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тов ответа, так как учащиеся не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способны сопоставлять и удерживать в памяти большой объем информации;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вопросы теста предусматривают знание факти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ческого материала темы и умение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сравнивать, логически мыслить на несложном уровне;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в основном предусматривается один ответ на предъявленные вариан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ты, редко – несколько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ответов;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 тесты применяются на обобщающих уроках по о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тдельным изученным темам, могут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использоваться при подготовке учащихся к урокам.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Ведущими методами работы в области биологии являются методы естественных наук: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наблюдение в природе, наблюдения в классе, экскурс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ии, опыты, практические работы,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развивающие у детей с ЗПР навыки наблюдения и описания объектов и сравнения их признаков.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Для детей с ЗПР особенно важно любую информацию подкреплять наглядной демонстрацией.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Однако в условиях классных занятий не всегда возможно непосредственно наблюдать, видеть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предметы и явления в естественном состоянии. В этом случае необходимые представления 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понятия могут быть сформированы с помощью наглядных средств обучения, в которые входят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таблицы и картины, натуральные объекты, раз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даточный материал, кинофильмы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кинофрагменты.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Таблицы полезны не только для усвоения какой-либо информации, но и для приобретения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навыков анализа цифрового материала или условных с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оотношений. С помощью таблиц мы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можем научить учащихся с задержкой психическог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 развития выявлять те или иные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закономерности, разбираться в них, находить главное, выде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лять это главное из целого ряда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фактов. Таблицы, используемые для учащихся с ЗПР, должны 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быть легко обозримыми, простыми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 наглядными, не перегруженными излишними деталями. Ис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пользование таблиц может помочь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развивать навыки описания биологического объекта, сравн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ения объектов и их функций. Для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учащихся с задержкой психического развития таблицы даются с частичным заполнением граф.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296836" w:rsidRDefault="00850FB3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Особенности адаптации рабочей программы по предмету «Химия»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Обучение предмету «Химия» детей с задержкой психичес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кого развития ведется на основе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тех же авторских и примерных программ и тех же УМК, что и в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общеобразовательных классах. В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связи с трудностями, возникающими у детей с ЗПР при и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зучении химии, наиболее трудные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темы даются в ознакомительном порядке, а некоторые ла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бораторные опыты и практические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работы выполняются виртуально или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заменяются на демонстрацию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ЦОР.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Дополнительное время, например, отводится на изуче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ние темы «Соединения химических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элементов», так как она подготавливает переход к последующей важной теме «Растворение.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Растворы. Свойства растворов электролитов». Особое 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внимание при этом обращается на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отработку номенклатуры оксидов, кислот, солей, на сост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авление химических уравнений по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свойствам указанных химических неорганических соединени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й, на установление генетической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связи между основными классами неорганических веществ.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Следует избегать перегрузки излишним теоретически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м материалом, в первую очередь,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материалом, не обязательным для изучения. В ознакомитель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ном порядке можно рассматривать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темы, которые станут обязательными только в 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старших классах. Это темы «Типы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кристаллических решеток», «Амфотерность оксида и гидр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оксида алюминия», «Гидроксиды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соли железа (II и III)», «Молярный объем газов», «Понятие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 скорости химических реакций. Катализаторы», «Сернистая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сероводородная кислоты и их с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оли». Высвободившее время можно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использовать для систематизации и обобщения или при изучении последующих более значим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 сложных тем.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Учебный материал необходимо отбирать таким образом, чтобы можно было объяснить на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современном и доступном для учащихся уровне теоретические положения, изучаемые свойства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веществ, химические процессы, протекающие в окружающем мире.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Большое значение для полноценного усвоения учебного материала по химии приобретают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связи с такими дисциплинами, как при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родоведение, география, физика,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биология. Позволяя рассматривать один и тот же учебный материал с разных точек зрения,</w:t>
      </w:r>
      <w:r w:rsidR="00682AE8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связи способствуют его лучшему осмысле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нию, более прочному закреплению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полученных знаний и практических умений.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Для организации процесса обучения желательно пр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именять различные формы учебных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занятий: беседы, интегрированные уроки, практикумы, экскурси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и, групповую работу, деловые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игры. В качестве предпочтительных форм контроля знаний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умений и навыков использовать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контрольные работы, тесты, химические диктанты, самостоятельные работы.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Важно при работе с детьми с ЗПР включать в содержание программы вопро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сы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материал по профилактике упот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ребления </w:t>
      </w:r>
      <w:proofErr w:type="spellStart"/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веществ,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пропаганде здорового образа жизни.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 планировании учебного процесса желательно предусмотреть использование: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нетрадиционных методов и форм обучения (методов: наглядных (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иллюстрация,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демонстрация, в том числе ЦОР), практических, мотива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ции интереса (игры, дискуссии),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мотивации долга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ответственности (убеждение в знач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имости учения, поощрение); форм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обучения: индивидуальных, парных, групповых (со сменным составом учеников);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элементов современных образоват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ельных технологий, таких как ин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формационно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коммуникационные, развития критического мышления;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современных технических средств обучения: персонального компьютера, интерактивной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доски.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 проведении уроков рекомендуется: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больше времени отводить вопросам использова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ния химических веществ в быту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безопасного обращения с ними;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включать максимально возможное количест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во демонстраций, так как именно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демонстрационный эксперимент способствует развитию познавательного интереса у 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детей с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задержкой психического развития;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• при планировании практических работ и лаборатор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ных опытов исключать те из них,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которые требуют использования концентрированных кислот, 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щелочей, формальдегида, спирта,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ввиду их высокой токсичности и опасности для здоровья.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связи с особенностями поведения и деятельности учащихся с ЗПР (расторможенность,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неорганизованность) необходим строжайший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соблюдением правил техники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безопасности при проведении лабораторных и практических работ.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910D01" w:rsidRDefault="00850FB3" w:rsidP="00C118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Особенности адаптации рабочей программы по предмету «Изобразительное искусство»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Для обучения и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обучающихся с задержк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ой психического развития важное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значение имеют уроки по изобразительному искусству.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 комплексе с другими учебными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предметами они оказывают заметное коррекционно-раз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вивающее, арт-терапевтическое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релаксационное воздействие на школьников: влияют на их ин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теллектуальную, эмоциональную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двигательную сферы. Занятия по изобразительному искусст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ву способствуют развитию мелкой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моторики рук, активизации наглядно-образного мышления и р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ечи, формированию эстетического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восприятия, воспитанию эстетических чувств, адап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тации к новой социокультурной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образовательной среде.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Для реализации ФГОС по изобразительному искусств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 рекомендуем провести анализ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отбор содержания по изобразительному искусству 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1) сделать акцент на наглядной форме обучения: р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исовании с натуры, по образцам,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трафаретам, учебным рисункам, пособиям, шаблонам, схемам;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2) планировать повторение пройденного материала, за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крепление практических умений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навыков на каждом уроке;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3) для поддержания интереса к изобразительному и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скусству использовать поэтапное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объяснение учебного материала с постепенным усложнени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ем практических заданий к концу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учебного года;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4) для повышения мотивации к учебе планировать на каждом уроке чередование различных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видов художественно-творческой деятельности: игровую, рисование, беседы, лепку, экскурсии,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просмотр, украшение, конструирование и др.;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5) сократить время для проведения бесед по изобразительному искусству и о творчестве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художников до 10-15 минут, а оставшееся врем</w:t>
      </w:r>
      <w:r w:rsidR="00682AE8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я на уроке заполнить творческой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работой;</w:t>
      </w:r>
      <w:r w:rsidR="0068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D01" w:rsidRDefault="00910D01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proofErr w:type="gramStart"/>
      <w:r w:rsidRPr="00910D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6) запланировать дифференциацию, вариативность и упрощение практических заданий по</w:t>
      </w:r>
      <w:r w:rsidRPr="00910D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изобразительному искусству, обратить внимание на изображение различных мелких деталей;</w:t>
      </w:r>
      <w:r w:rsidRPr="00910D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7) использовать безопасные для здоровья школьников инструменты, различные техники</w:t>
      </w:r>
      <w:r w:rsidRPr="00910D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исполнения (коллаж, аппликация, рваная бумага, монотипия, а-ля прима, гризайль и др.);</w:t>
      </w:r>
      <w:r w:rsidRPr="00910D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910D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8) упростить тематику уроков, заменить индивидуальную работу в классе на коллективную,</w:t>
      </w:r>
      <w:r w:rsidRPr="00910D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групповую, парную;</w:t>
      </w:r>
      <w:proofErr w:type="gramEnd"/>
      <w:r w:rsidRPr="00910D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9) развивать наглядно-образное мышление и речь с помощью технологии «Образ и мысль»,</w:t>
      </w:r>
      <w:r w:rsidRPr="00910D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заранее составив 5-7 вопросов для коллективного анализа и оценки произведений искусства,</w:t>
      </w:r>
      <w:r w:rsidRPr="00910D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высказывания собственного мнения;</w:t>
      </w:r>
    </w:p>
    <w:p w:rsidR="00910D01" w:rsidRDefault="00910D01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proofErr w:type="gramStart"/>
      <w:r w:rsidRPr="00910D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10) для поддержания интереса у школьников к изобразительному искусству и развития мелкой моторики рук продумывать ход каждого урока, используя различные художественные материалы;</w:t>
      </w:r>
      <w:r w:rsidRPr="00910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0D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11) создать условия для формирования самок</w:t>
      </w:r>
      <w:r w:rsidR="00C6111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онтроля и самооценки, привлекая </w:t>
      </w:r>
      <w:r w:rsidRPr="00910D01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школьников к обсуждению своих творческих работ и одноклассников.</w:t>
      </w:r>
      <w:proofErr w:type="gramEnd"/>
    </w:p>
    <w:p w:rsidR="00296836" w:rsidRDefault="00296836" w:rsidP="00C1182E">
      <w:pPr>
        <w:spacing w:after="0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910D01" w:rsidRDefault="00910D01" w:rsidP="00C1182E">
      <w:pPr>
        <w:spacing w:after="0"/>
        <w:rPr>
          <w:rFonts w:ascii="TimesNewRomanPSMT" w:hAnsi="TimesNewRomanPSMT"/>
          <w:color w:val="000000"/>
          <w:sz w:val="24"/>
          <w:szCs w:val="24"/>
        </w:rPr>
      </w:pPr>
      <w:r w:rsidRPr="00910D01">
        <w:rPr>
          <w:rFonts w:ascii="TimesNewRomanPS-BoldMT" w:hAnsi="TimesNewRomanPS-BoldMT"/>
          <w:b/>
          <w:bCs/>
          <w:color w:val="000000"/>
          <w:sz w:val="24"/>
          <w:szCs w:val="24"/>
        </w:rPr>
        <w:t>Особенности адаптации рабочей программы по предмету «Технологии»</w:t>
      </w:r>
      <w:r w:rsidRPr="00910D01">
        <w:rPr>
          <w:rFonts w:ascii="TimesNewRomanPS-BoldMT" w:hAnsi="TimesNewRomanPS-BoldMT"/>
          <w:b/>
          <w:bCs/>
          <w:color w:val="000000"/>
        </w:rPr>
        <w:br/>
      </w:r>
      <w:r w:rsidRPr="00910D01">
        <w:rPr>
          <w:rFonts w:ascii="TimesNewRomanPSMT" w:hAnsi="TimesNewRomanPSMT"/>
          <w:color w:val="000000"/>
          <w:sz w:val="24"/>
          <w:szCs w:val="24"/>
        </w:rPr>
        <w:t>Учащиеся с ЗПР в процессе изучения технологии должны достичь планируемых результатов</w:t>
      </w:r>
      <w:r w:rsidRPr="00910D01">
        <w:rPr>
          <w:rFonts w:ascii="TimesNewRomanPSMT" w:hAnsi="TimesNewRomanPSMT"/>
          <w:color w:val="000000"/>
        </w:rPr>
        <w:br/>
      </w:r>
      <w:r w:rsidRPr="00910D01">
        <w:rPr>
          <w:rFonts w:ascii="TimesNewRomanPSMT" w:hAnsi="TimesNewRomanPSMT"/>
          <w:color w:val="000000"/>
          <w:sz w:val="24"/>
          <w:szCs w:val="24"/>
        </w:rPr>
        <w:t>учебной программы основного общего образования по предмету «Технология» в соответствии с</w:t>
      </w:r>
      <w:r w:rsidRPr="00910D01">
        <w:rPr>
          <w:rFonts w:ascii="TimesNewRomanPSMT" w:hAnsi="TimesNewRomanPSMT"/>
          <w:color w:val="000000"/>
        </w:rPr>
        <w:br/>
      </w:r>
      <w:r w:rsidRPr="00910D01">
        <w:rPr>
          <w:rFonts w:ascii="TimesNewRomanPSMT" w:hAnsi="TimesNewRomanPSMT"/>
          <w:color w:val="000000"/>
          <w:sz w:val="24"/>
          <w:szCs w:val="24"/>
        </w:rPr>
        <w:t>требованиями ФГОС ОО как минимум на базовом уровне (блок «Выпускник научится»), что</w:t>
      </w:r>
      <w:r w:rsidRPr="00910D01">
        <w:rPr>
          <w:rFonts w:ascii="TimesNewRomanPSMT" w:hAnsi="TimesNewRomanPSMT"/>
          <w:color w:val="000000"/>
        </w:rPr>
        <w:br/>
      </w:r>
      <w:r w:rsidRPr="00910D01">
        <w:rPr>
          <w:rFonts w:ascii="TimesNewRomanPSMT" w:hAnsi="TimesNewRomanPSMT"/>
          <w:color w:val="000000"/>
          <w:sz w:val="24"/>
          <w:szCs w:val="24"/>
        </w:rPr>
        <w:t>обеспечит успешное обучение и социализацию этих детей.</w:t>
      </w:r>
      <w:r w:rsidRPr="00910D01">
        <w:rPr>
          <w:rFonts w:ascii="TimesNewRomanPSMT" w:hAnsi="TimesNewRomanPSMT"/>
          <w:color w:val="000000"/>
        </w:rPr>
        <w:br/>
      </w:r>
      <w:r w:rsidRPr="00910D01">
        <w:rPr>
          <w:rFonts w:ascii="TimesNewRomanPSMT" w:hAnsi="TimesNewRomanPSMT"/>
          <w:color w:val="000000"/>
          <w:sz w:val="24"/>
          <w:szCs w:val="24"/>
        </w:rPr>
        <w:t>Для решения обозначенной задачи учителю необходимо адаптировать авторские (или</w:t>
      </w:r>
      <w:r w:rsidRPr="00910D01">
        <w:rPr>
          <w:rFonts w:ascii="TimesNewRomanPSMT" w:hAnsi="TimesNewRomanPSMT"/>
          <w:color w:val="000000"/>
        </w:rPr>
        <w:br/>
      </w:r>
      <w:r w:rsidRPr="00910D01">
        <w:rPr>
          <w:rFonts w:ascii="TimesNewRomanPSMT" w:hAnsi="TimesNewRomanPSMT"/>
          <w:color w:val="000000"/>
          <w:sz w:val="24"/>
          <w:szCs w:val="24"/>
        </w:rPr>
        <w:t>примерные) программы в соответствии с особенностями и образовательными возможностями</w:t>
      </w:r>
      <w:r w:rsidRPr="00910D01">
        <w:rPr>
          <w:rFonts w:ascii="TimesNewRomanPSMT" w:hAnsi="TimesNewRomanPSMT"/>
          <w:color w:val="000000"/>
        </w:rPr>
        <w:br/>
      </w:r>
      <w:r w:rsidRPr="00910D01">
        <w:rPr>
          <w:rFonts w:ascii="TimesNewRomanPSMT" w:hAnsi="TimesNewRomanPSMT"/>
          <w:color w:val="000000"/>
          <w:sz w:val="24"/>
          <w:szCs w:val="24"/>
        </w:rPr>
        <w:t>учащихся. Программы по направлениям технологической подготовки «Индустриальные</w:t>
      </w:r>
      <w:r w:rsidRPr="00910D01">
        <w:rPr>
          <w:rFonts w:ascii="TimesNewRomanPSMT" w:hAnsi="TimesNewRomanPSMT"/>
          <w:color w:val="000000"/>
        </w:rPr>
        <w:br/>
      </w:r>
      <w:r w:rsidRPr="00910D01">
        <w:rPr>
          <w:rFonts w:ascii="TimesNewRomanPSMT" w:hAnsi="TimesNewRomanPSMT"/>
          <w:color w:val="000000"/>
          <w:sz w:val="24"/>
          <w:szCs w:val="24"/>
        </w:rPr>
        <w:t>технологии», «Технологии ведения дома» позволяют вносить изменения для их адаптации без</w:t>
      </w:r>
      <w:r w:rsidRPr="00910D01">
        <w:rPr>
          <w:rFonts w:ascii="TimesNewRomanPSMT" w:hAnsi="TimesNewRomanPSMT"/>
          <w:color w:val="000000"/>
        </w:rPr>
        <w:br/>
      </w:r>
      <w:r w:rsidRPr="00910D01">
        <w:rPr>
          <w:rFonts w:ascii="TimesNewRomanPSMT" w:hAnsi="TimesNewRomanPSMT"/>
          <w:color w:val="000000"/>
          <w:sz w:val="24"/>
          <w:szCs w:val="24"/>
        </w:rPr>
        <w:t xml:space="preserve">ущерба для концептуальных подходов авторов. </w:t>
      </w:r>
      <w:proofErr w:type="gramStart"/>
      <w:r w:rsidRPr="00910D01">
        <w:rPr>
          <w:rFonts w:ascii="TimesNewRomanPSMT" w:hAnsi="TimesNewRomanPSMT"/>
          <w:color w:val="000000"/>
          <w:sz w:val="24"/>
          <w:szCs w:val="24"/>
        </w:rPr>
        <w:t>Учебники, рабочие тетради содержат варианты</w:t>
      </w:r>
      <w:r w:rsidRPr="00910D01">
        <w:rPr>
          <w:rFonts w:ascii="TimesNewRomanPSMT" w:hAnsi="TimesNewRomanPSMT"/>
          <w:color w:val="000000"/>
        </w:rPr>
        <w:br/>
      </w:r>
      <w:r w:rsidRPr="00910D01">
        <w:rPr>
          <w:rFonts w:ascii="TimesNewRomanPSMT" w:hAnsi="TimesNewRomanPSMT"/>
          <w:color w:val="000000"/>
          <w:sz w:val="24"/>
          <w:szCs w:val="24"/>
        </w:rPr>
        <w:t>объектов труда, задания для практической деятельности обучающихся (от самых простых, до</w:t>
      </w:r>
      <w:r w:rsidRPr="00910D01">
        <w:rPr>
          <w:rFonts w:ascii="TimesNewRomanPSMT" w:hAnsi="TimesNewRomanPSMT"/>
          <w:color w:val="000000"/>
        </w:rPr>
        <w:br/>
      </w:r>
      <w:r w:rsidRPr="00910D01">
        <w:rPr>
          <w:rFonts w:ascii="TimesNewRomanPSMT" w:hAnsi="TimesNewRomanPSMT"/>
          <w:color w:val="000000"/>
          <w:sz w:val="24"/>
          <w:szCs w:val="24"/>
        </w:rPr>
        <w:t>сложных), что обеспечивает возможность выбора заданий учащимися.</w:t>
      </w:r>
      <w:proofErr w:type="gramEnd"/>
      <w:r w:rsidRPr="00910D01">
        <w:rPr>
          <w:rFonts w:ascii="TimesNewRomanPSMT" w:hAnsi="TimesNewRomanPSMT"/>
          <w:color w:val="000000"/>
        </w:rPr>
        <w:br/>
      </w:r>
      <w:r w:rsidRPr="00910D01">
        <w:rPr>
          <w:rFonts w:ascii="TimesNewRomanPSMT" w:hAnsi="TimesNewRomanPSMT"/>
          <w:color w:val="000000"/>
          <w:sz w:val="24"/>
          <w:szCs w:val="24"/>
        </w:rPr>
        <w:t>В поурочном планировании учебной программы по предмету «Технология» целесообразно</w:t>
      </w:r>
      <w:r w:rsidRPr="00910D01">
        <w:rPr>
          <w:rFonts w:ascii="TimesNewRomanPSMT" w:hAnsi="TimesNewRomanPSMT"/>
          <w:color w:val="000000"/>
        </w:rPr>
        <w:br/>
      </w:r>
      <w:r w:rsidRPr="00910D01">
        <w:rPr>
          <w:rFonts w:ascii="TimesNewRomanPSMT" w:hAnsi="TimesNewRomanPSMT"/>
          <w:color w:val="000000"/>
          <w:sz w:val="24"/>
          <w:szCs w:val="24"/>
        </w:rPr>
        <w:t>выделить опорные дидактические единицы (минимум содержания информации, необходимый</w:t>
      </w:r>
      <w:r w:rsidRPr="00910D01">
        <w:rPr>
          <w:rFonts w:ascii="TimesNewRomanPSMT" w:hAnsi="TimesNewRomanPSMT"/>
          <w:color w:val="000000"/>
        </w:rPr>
        <w:br/>
      </w:r>
      <w:r w:rsidRPr="00910D01">
        <w:rPr>
          <w:rFonts w:ascii="TimesNewRomanPSMT" w:hAnsi="TimesNewRomanPSMT"/>
          <w:color w:val="000000"/>
          <w:sz w:val="24"/>
          <w:szCs w:val="24"/>
        </w:rPr>
        <w:t>для достижения планируемых результатов конкретного занятия), определить виды деятельности</w:t>
      </w:r>
      <w:r w:rsidR="008C6EAF">
        <w:rPr>
          <w:rFonts w:ascii="TimesNewRomanPSMT" w:hAnsi="TimesNewRomanPSMT"/>
          <w:color w:val="000000"/>
        </w:rPr>
        <w:t xml:space="preserve"> </w:t>
      </w:r>
      <w:r w:rsidRPr="00910D01">
        <w:rPr>
          <w:rFonts w:ascii="TimesNewRomanPSMT" w:hAnsi="TimesNewRomanPSMT"/>
          <w:color w:val="000000"/>
          <w:sz w:val="24"/>
          <w:szCs w:val="24"/>
        </w:rPr>
        <w:t>учащихся, виды и уровень сложности объектов труда с учетом индивидуальных особенностей</w:t>
      </w:r>
      <w:r w:rsidR="008C6EAF">
        <w:rPr>
          <w:rFonts w:ascii="TimesNewRomanPSMT" w:hAnsi="TimesNewRomanPSMT"/>
          <w:color w:val="000000"/>
        </w:rPr>
        <w:t xml:space="preserve"> </w:t>
      </w:r>
      <w:r w:rsidRPr="00910D01">
        <w:rPr>
          <w:rFonts w:ascii="TimesNewRomanPSMT" w:hAnsi="TimesNewRomanPSMT"/>
          <w:color w:val="000000"/>
          <w:sz w:val="24"/>
          <w:szCs w:val="24"/>
        </w:rPr>
        <w:t>детей с задержкой психического развития.</w:t>
      </w:r>
    </w:p>
    <w:p w:rsidR="00296836" w:rsidRDefault="00296836" w:rsidP="00C1182E">
      <w:pPr>
        <w:spacing w:after="0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910D01" w:rsidRDefault="00910D01" w:rsidP="00C1182E">
      <w:pPr>
        <w:spacing w:after="0"/>
        <w:rPr>
          <w:rFonts w:ascii="TimesNewRomanPSMT" w:hAnsi="TimesNewRomanPSMT"/>
          <w:color w:val="000000"/>
          <w:sz w:val="24"/>
          <w:szCs w:val="24"/>
        </w:rPr>
      </w:pPr>
      <w:r w:rsidRPr="00910D01">
        <w:rPr>
          <w:rFonts w:ascii="TimesNewRomanPS-BoldMT" w:hAnsi="TimesNewRomanPS-BoldMT"/>
          <w:b/>
          <w:bCs/>
          <w:color w:val="000000"/>
          <w:sz w:val="24"/>
          <w:szCs w:val="24"/>
        </w:rPr>
        <w:t>2.2. Программа коррекционной работы</w:t>
      </w:r>
      <w:r w:rsidRPr="00910D01">
        <w:rPr>
          <w:rFonts w:ascii="TimesNewRomanPS-BoldMT" w:hAnsi="TimesNewRomanPS-BoldMT"/>
          <w:b/>
          <w:bCs/>
          <w:color w:val="000000"/>
        </w:rPr>
        <w:br/>
      </w:r>
      <w:r w:rsidRPr="00910D01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2.2.1. </w:t>
      </w:r>
      <w:proofErr w:type="gramStart"/>
      <w:r w:rsidRPr="00910D01">
        <w:rPr>
          <w:rFonts w:ascii="TimesNewRomanPS-BoldMT" w:hAnsi="TimesNewRomanPS-BoldMT"/>
          <w:b/>
          <w:bCs/>
          <w:color w:val="000000"/>
          <w:sz w:val="24"/>
          <w:szCs w:val="24"/>
        </w:rPr>
        <w:t>Работа с детьми с ограниченными возможностями здоровья</w:t>
      </w:r>
      <w:r w:rsidRPr="00910D01">
        <w:rPr>
          <w:rFonts w:ascii="TimesNewRomanPS-BoldMT" w:hAnsi="TimesNewRomanPS-BoldMT"/>
          <w:b/>
          <w:bCs/>
          <w:color w:val="000000"/>
        </w:rPr>
        <w:br/>
      </w:r>
      <w:r w:rsidRPr="00910D01">
        <w:rPr>
          <w:rFonts w:ascii="TimesNewRomanPSMT" w:hAnsi="TimesNewRomanPSMT"/>
          <w:color w:val="000000"/>
          <w:sz w:val="24"/>
          <w:szCs w:val="24"/>
        </w:rPr>
        <w:t>Программа коррекционной работы в соответствии со Стандартом направлена на создание</w:t>
      </w:r>
      <w:r w:rsidRPr="00910D01">
        <w:rPr>
          <w:rFonts w:ascii="TimesNewRomanPSMT" w:hAnsi="TimesNewRomanPSMT"/>
          <w:color w:val="000000"/>
        </w:rPr>
        <w:br/>
      </w:r>
      <w:r w:rsidRPr="00910D01">
        <w:rPr>
          <w:rFonts w:ascii="TimesNewRomanPSMT" w:hAnsi="TimesNewRomanPSMT"/>
          <w:color w:val="000000"/>
          <w:sz w:val="24"/>
          <w:szCs w:val="24"/>
        </w:rPr>
        <w:t>системы комплексной помощи детям с ограниченными возможностями здоровья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910D01">
        <w:t xml:space="preserve"> </w:t>
      </w:r>
      <w:r w:rsidRPr="00910D01">
        <w:rPr>
          <w:rFonts w:ascii="TimesNewRomanPSMT" w:hAnsi="TimesNewRomanPSMT"/>
          <w:color w:val="000000"/>
          <w:sz w:val="24"/>
          <w:szCs w:val="24"/>
        </w:rPr>
        <w:t xml:space="preserve"> в освоении</w:t>
      </w:r>
      <w:r>
        <w:rPr>
          <w:rFonts w:ascii="TimesNewRomanPSMT" w:hAnsi="TimesNewRomanPSMT"/>
          <w:color w:val="000000"/>
        </w:rPr>
        <w:t xml:space="preserve"> </w:t>
      </w:r>
      <w:r w:rsidRPr="00910D01">
        <w:rPr>
          <w:rFonts w:ascii="TimesNewRomanPSMT" w:hAnsi="TimesNewRomanPSMT"/>
          <w:color w:val="000000"/>
          <w:sz w:val="24"/>
          <w:szCs w:val="24"/>
        </w:rPr>
        <w:t>основной образовательной программы основного общего образования, коррекцию недостатков в</w:t>
      </w:r>
      <w:r>
        <w:rPr>
          <w:rFonts w:ascii="TimesNewRomanPSMT" w:hAnsi="TimesNewRomanPSMT"/>
          <w:color w:val="000000"/>
        </w:rPr>
        <w:t xml:space="preserve"> </w:t>
      </w:r>
      <w:r w:rsidRPr="00910D01">
        <w:rPr>
          <w:rFonts w:ascii="TimesNewRomanPSMT" w:hAnsi="TimesNewRomanPSMT"/>
          <w:color w:val="000000"/>
          <w:sz w:val="24"/>
          <w:szCs w:val="24"/>
        </w:rPr>
        <w:t>физическом и (или) психическом развитии обучающихся, их социальную адаптацию и оказание</w:t>
      </w:r>
      <w:r>
        <w:rPr>
          <w:rFonts w:ascii="TimesNewRomanPSMT" w:hAnsi="TimesNewRomanPSMT"/>
          <w:color w:val="000000"/>
        </w:rPr>
        <w:t xml:space="preserve"> </w:t>
      </w:r>
      <w:r w:rsidRPr="00910D01">
        <w:rPr>
          <w:rFonts w:ascii="TimesNewRomanPSMT" w:hAnsi="TimesNewRomanPSMT"/>
          <w:color w:val="000000"/>
          <w:sz w:val="24"/>
          <w:szCs w:val="24"/>
        </w:rPr>
        <w:t>помощи детям этой категории в освоении ООП.</w:t>
      </w:r>
      <w:proofErr w:type="gramEnd"/>
    </w:p>
    <w:p w:rsidR="00910D01" w:rsidRPr="00910D01" w:rsidRDefault="00910D01" w:rsidP="00C1182E">
      <w:pPr>
        <w:spacing w:after="0"/>
        <w:rPr>
          <w:rFonts w:ascii="Calibri" w:hAnsi="Calibri"/>
          <w:color w:val="000000"/>
        </w:rPr>
      </w:pPr>
      <w:proofErr w:type="gramStart"/>
      <w:r w:rsidRPr="00F04766">
        <w:rPr>
          <w:rFonts w:ascii="Times New Roman" w:hAnsi="Times New Roman" w:cs="Times New Roman"/>
          <w:color w:val="000000"/>
          <w:sz w:val="24"/>
          <w:szCs w:val="24"/>
        </w:rPr>
        <w:t xml:space="preserve">Дети с ограниченными возможностями здоровья (ОВЗ) — дети, состояние здоровья которых препятствует освоению образовательных программ общего образования вне специальных условий обучения и воспитания, т. е. это дети-инвалиды либо другие дети в возрасте до 18 лет, не признанные в установленном порядке детьми-инвалидами, но имеющие </w:t>
      </w:r>
      <w:proofErr w:type="spellStart"/>
      <w:r w:rsidRPr="00F04766">
        <w:rPr>
          <w:rFonts w:ascii="Times New Roman" w:hAnsi="Times New Roman" w:cs="Times New Roman"/>
          <w:color w:val="000000"/>
          <w:sz w:val="24"/>
          <w:szCs w:val="24"/>
        </w:rPr>
        <w:t>врéменные</w:t>
      </w:r>
      <w:proofErr w:type="spellEnd"/>
      <w:r w:rsidRPr="00F04766">
        <w:rPr>
          <w:rFonts w:ascii="Times New Roman" w:hAnsi="Times New Roman" w:cs="Times New Roman"/>
          <w:color w:val="000000"/>
          <w:sz w:val="24"/>
          <w:szCs w:val="24"/>
        </w:rPr>
        <w:t xml:space="preserve"> или постоянные отклонения в физическом и (или) психическом развитии и нуждающиеся в создании специальных условий обучения</w:t>
      </w:r>
      <w:proofErr w:type="gramEnd"/>
      <w:r w:rsidRPr="00F0476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04766" w:rsidRPr="00F04766">
        <w:rPr>
          <w:rFonts w:ascii="Times New Roman" w:hAnsi="Times New Roman" w:cs="Times New Roman"/>
          <w:color w:val="000000"/>
          <w:sz w:val="24"/>
          <w:szCs w:val="24"/>
        </w:rPr>
        <w:t>воспитания.</w:t>
      </w:r>
      <w:r w:rsidRPr="00F04766">
        <w:rPr>
          <w:rFonts w:ascii="TimesNewRomanPSMT" w:hAnsi="TimesNewRomanPSMT"/>
          <w:color w:val="000000"/>
          <w:sz w:val="24"/>
          <w:szCs w:val="24"/>
        </w:rPr>
        <w:br/>
      </w:r>
      <w:r w:rsidRPr="00910D01">
        <w:rPr>
          <w:rFonts w:ascii="TimesNewRomanPSMT" w:hAnsi="TimesNewRomanPSMT"/>
          <w:color w:val="000000"/>
          <w:sz w:val="24"/>
          <w:szCs w:val="24"/>
        </w:rPr>
        <w:t>Программа коррекционной работы предусматривает создание специальных условий</w:t>
      </w:r>
      <w:r w:rsidR="00F04766">
        <w:rPr>
          <w:rFonts w:ascii="TimesNewRomanPSMT" w:hAnsi="TimesNewRomanPSMT"/>
          <w:color w:val="000000"/>
        </w:rPr>
        <w:t xml:space="preserve"> </w:t>
      </w:r>
      <w:r w:rsidRPr="00910D01">
        <w:rPr>
          <w:rFonts w:ascii="TimesNewRomanPSMT" w:hAnsi="TimesNewRomanPSMT"/>
          <w:color w:val="000000"/>
          <w:sz w:val="24"/>
          <w:szCs w:val="24"/>
        </w:rPr>
        <w:t>обучения и воспитания, позволяющих учитывать особые образовательные потребности детей с</w:t>
      </w:r>
      <w:r w:rsidR="00F04766">
        <w:rPr>
          <w:rFonts w:ascii="TimesNewRomanPSMT" w:hAnsi="TimesNewRomanPSMT"/>
          <w:color w:val="000000"/>
        </w:rPr>
        <w:t xml:space="preserve"> </w:t>
      </w:r>
      <w:r w:rsidRPr="00910D01">
        <w:rPr>
          <w:rFonts w:ascii="TimesNewRomanPSMT" w:hAnsi="TimesNewRomanPSMT"/>
          <w:color w:val="000000"/>
          <w:sz w:val="24"/>
          <w:szCs w:val="24"/>
        </w:rPr>
        <w:t>ограниченными возможностями здоровья посредством индивидуализации и дифференциации</w:t>
      </w:r>
      <w:r w:rsidR="00F04766">
        <w:rPr>
          <w:rFonts w:ascii="TimesNewRomanPSMT" w:hAnsi="TimesNewRomanPSMT"/>
          <w:color w:val="000000"/>
        </w:rPr>
        <w:t xml:space="preserve"> </w:t>
      </w:r>
      <w:r w:rsidRPr="00910D01">
        <w:rPr>
          <w:rFonts w:ascii="TimesNewRomanPSMT" w:hAnsi="TimesNewRomanPSMT"/>
          <w:color w:val="000000"/>
          <w:sz w:val="24"/>
          <w:szCs w:val="24"/>
        </w:rPr>
        <w:t>образовательного процесса.</w:t>
      </w:r>
      <w:r w:rsidRPr="00910D01">
        <w:rPr>
          <w:rFonts w:ascii="TimesNewRomanPSMT" w:hAnsi="TimesNewRomanPSMT"/>
          <w:color w:val="000000"/>
        </w:rPr>
        <w:br/>
      </w:r>
      <w:r w:rsidRPr="00910D01">
        <w:rPr>
          <w:rFonts w:ascii="TimesNewRomanPSMT" w:hAnsi="TimesNewRomanPSMT"/>
          <w:color w:val="000000"/>
          <w:sz w:val="24"/>
          <w:szCs w:val="24"/>
        </w:rPr>
        <w:lastRenderedPageBreak/>
        <w:t>Программа коррекционной работы предусматривает как вариативные формы получения</w:t>
      </w:r>
      <w:r w:rsidR="00F04766">
        <w:rPr>
          <w:rFonts w:ascii="TimesNewRomanPSMT" w:hAnsi="TimesNewRomanPSMT"/>
          <w:color w:val="000000"/>
        </w:rPr>
        <w:t xml:space="preserve"> </w:t>
      </w:r>
      <w:r w:rsidRPr="00910D01">
        <w:rPr>
          <w:rFonts w:ascii="TimesNewRomanPSMT" w:hAnsi="TimesNewRomanPSMT"/>
          <w:color w:val="000000"/>
          <w:sz w:val="24"/>
          <w:szCs w:val="24"/>
        </w:rPr>
        <w:t>образования, так и различные варианты специального сопровождения детей с ограниченными</w:t>
      </w:r>
      <w:r w:rsidRPr="00910D01">
        <w:rPr>
          <w:rFonts w:ascii="TimesNewRomanPSMT" w:hAnsi="TimesNewRomanPSMT"/>
          <w:color w:val="000000"/>
        </w:rPr>
        <w:br/>
      </w:r>
      <w:r w:rsidRPr="00910D01">
        <w:rPr>
          <w:rFonts w:ascii="TimesNewRomanPSMT" w:hAnsi="TimesNewRomanPSMT"/>
          <w:color w:val="000000"/>
          <w:sz w:val="24"/>
          <w:szCs w:val="24"/>
        </w:rPr>
        <w:t xml:space="preserve">возможностями здоровья. Это могут быть формы обучения в общеобразовательном классе </w:t>
      </w:r>
      <w:proofErr w:type="gramStart"/>
      <w:r w:rsidRPr="00910D01">
        <w:rPr>
          <w:rFonts w:ascii="TimesNewRomanPSMT" w:hAnsi="TimesNewRomanPSMT"/>
          <w:color w:val="000000"/>
          <w:sz w:val="24"/>
          <w:szCs w:val="24"/>
        </w:rPr>
        <w:t>по</w:t>
      </w:r>
      <w:proofErr w:type="gramEnd"/>
    </w:p>
    <w:p w:rsidR="00850FB3" w:rsidRPr="00F04766" w:rsidRDefault="00850FB3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основной образовательной программе основного общего образования или по адаптированной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основной образовательной программе основного общ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его образования, индивидуальной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программе, с использованием надомной формы обучения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в том числе, с использованием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дистанционных технологий. Варьироваться мог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ут степень участия специалистов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сопровождения, а также организационные формы работы.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Программа коррекционной работы обеспечивает: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выявление и удовлетворение особых образовател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ьных потребностей обучающихся с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ограниченными возможностями здоровья при освоен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ии ими основной образовательной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программы основного общего образования;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определение особенностей организации образовательного процесса и условий интеграции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для рассматриваемой категории детей в соответствии с индивидуальными особенностями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каждого ребёнка, структурой нарушения развития и степенью выраженности (в соответствии с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рекомендациями психолого-медико-педагогической комиссии);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осуществление индивидуально ориентированной социально-психолого-педагогической 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медицинской помощи обучающимся с ограниченными возможностями здоровья с учётом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особенностей психического и (или) физического развития, индивидуальных возможностей де</w:t>
      </w:r>
      <w:r w:rsidR="00C6111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тей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(в соответствии с рекомендациями психолого-медико-педагогической комиссии);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разработка и реализация индивидуальных программ, учебных планов, организация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индивидуальных и (или) групповых занятий для детей с выраженным нарушением в физиче</w:t>
      </w:r>
      <w:r w:rsidR="00C6111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ском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 (или) психическом развитии, сопровождаемые подд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ержкой </w:t>
      </w:r>
      <w:proofErr w:type="spellStart"/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образовательного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учреждения;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обеспечение возможности воспитания и обучения по дополнительным образовательным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программам социально-педагогической и других направленностей, получения дополнительных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образовательных коррекционных услуг;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формирование зрелых личностных установок, способс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твующих оптимальной адаптации в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условиях реальной жизненной ситуации;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расширение адаптивных возможностей личности, оп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ределяющих готовность к решению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доступных проблем в различных сферах жизнедеятельности;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развитие коммуникативной компетенции, форм и навыков конструктивного личностного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общения в группе сверстников;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реализация комплексной системы меропр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иятий по социальной адаптации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профессиональной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ориентации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оказание консультативной и методиче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ской помощи родителям (законным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представителям) детей с ограниченными возможностями здоро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вья по медицинским, социальным,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правовым и другим вопросам.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Цели программы: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оказание комплексной психолого-социально-пе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дагогической помощи и поддержки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обучающимся с ограниченными возможностями зд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оровья и их родителям (законным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представителям);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осуществление коррекции недостатков в физическ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ом и (или) психическом развитии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 с ограниченными возможностями з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доровья при освоении основных и дополнительных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общеобразовательных програм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м основного общего образования,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дополнительных образовательных программ;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создание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среды для получения качествен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ного образования и формирование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социальной компетентности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 ограничен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ными возможностями здоровья для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самореализации в обществе.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выявление и удовлетворение особых образовател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ьных потребностей обучающихся с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ограниченными возможностями здоровья при освоении ими основной образовательной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программы основного общего образования;</w:t>
      </w:r>
      <w:r w:rsidRPr="00850FB3">
        <w:rPr>
          <w:rFonts w:ascii="Calibri" w:eastAsia="Times New Roman" w:hAnsi="Calibri" w:cs="Times New Roman"/>
          <w:color w:val="000000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определение особенностей организации образовательного процесса и условий интеграции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для рассматриваемой категории детей в соответствии 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 индивидуальными особенностями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каждого ребёнка, структурой нарушения развития и степенью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выраженности (в соответствии с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рекомендациями психолого-медико-педагогической комиссии);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осуществление индивидуально ориентированной социально-психолого-педагогической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обучающимся с ограниченными возможностями здоровья с учё</w:t>
      </w:r>
      <w:r w:rsidR="00C6111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том особенностей психического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(или) физического развития, индивидуальных возмо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жностей детей (в соответствии с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рекомендациями психолого-медико-педагогической комиссии);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разработка и реализация индивидуальных программ, учебных планов, организация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индивидуальных и (или) групповых занятий для детей с выраженным нарушением в физиче</w:t>
      </w:r>
      <w:r w:rsidR="00C6111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ском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 (или) психическом развитии, сопровождаемые подд</w:t>
      </w:r>
      <w:r w:rsidR="00CA0D9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ержкой </w:t>
      </w:r>
      <w:proofErr w:type="spellStart"/>
      <w:r w:rsidR="00CA0D9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="00CA0D9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образовательного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учреждения;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обеспечение возможности воспитания и обучения по дополнительным образовательным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программам социально-педагогической и других направленностей, получения дополнительных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образовательных коррекционных услуг;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формирование зрелых личностных установок, способствующих оптимальной адаптации в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условиях реальной жизненной ситуации;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расширение адаптивных возможностей личности, определяющих готовность к решению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доступных проблем в различных сферах жизнедеятельности;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развитие коммуникативной компетенции, форм и навыков конструктивного личностного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общения в группе сверстников;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реализация комплексной системы меропр</w:t>
      </w:r>
      <w:r w:rsidR="00CA0D9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иятий по социальной адаптации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профессиональной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ориентации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оказание консультативной и методиче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ской помощи родителям (законным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представителям) детей с ограниченными возможностями здоро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вья по медицинским, социальным,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правовым и другим вопросам.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Содержание программы коррекционной работы определяют следующие принципы: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Преемственность.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Принцип обеспечивает создание единого образовательного пространства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при переходе от начального общего образования к основному общему образованию,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способствует достижению личностных,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предметных результатов освоения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основной образовательной программы основного 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общего образования, необходимых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 для продолжения образования.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Принцип обеспечивает связь программы коррекционной работы с другими разделами програм</w:t>
      </w:r>
      <w:r w:rsidR="00C6111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мы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основного общего образования: программой развития у</w:t>
      </w:r>
      <w:r w:rsidR="00C6111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ниверсальных учебных действий у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 на ступени основного общего образован</w:t>
      </w:r>
      <w:r w:rsidR="00C6111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ия, программой профессиональной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ориентации обучающихся на ступени основного общего образования, программой формирования</w:t>
      </w:r>
      <w:r w:rsidR="00C6111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 развития ИКТ-компетентности обучающихся, про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граммой 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 xml:space="preserve">социальной деятельности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обучающихся.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Соблюдение интересов ребёнка.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Принцип определяет п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озицию специалиста, который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призван решать проблему ребёнка с максимальной пользой и в интересах ребёнка.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Системность.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Принцип обеспечивает единство диагностики, коррекции и развития, т. е.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системный подход к анализу особенностей развития и коррекции наруш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ений у детей с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ограниченными возможностями здоровья, а также всесторонний многоуровневый подход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специалистов различного профиля, взаимодействие и согласованность их действий в решении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проблем ребёнка.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Непрерывность.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Принцип гарантирует ребёнку и его родителям (законным представителям)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непрерывность помощи до полного решения проблемы или определения подхода к её решению.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Вариативность.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Принцип предполагает создание ва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риативных условий для получения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образования детьми, имеющими различные недостатки в физическ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ом и (или) психическом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развитии.</w:t>
      </w:r>
      <w:r w:rsidRPr="00850FB3">
        <w:rPr>
          <w:rFonts w:ascii="Calibri" w:eastAsia="Times New Roman" w:hAnsi="Calibri" w:cs="Times New Roman"/>
          <w:color w:val="000000"/>
          <w:lang w:eastAsia="ru-RU"/>
        </w:rPr>
        <w:br/>
      </w:r>
      <w:r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Рекомендательный характер оказания помощи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Принцип обеспечивает соблюдение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гарантированных законодательством прав родителей (з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аконных представителей) детей с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ограниченными возможностями здоровья выбирать формы получения детьми образования,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образовательные учреждения, формы обучения, защищать з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аконные права и интересы детей,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включая обязательное согласование с родителями (законными представителями) вопроса о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направлении (переводе) детей с ограниченными возможностями здоровья в специальные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(коррекционные) образовательные учреждения, классы (группы).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Направления работы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Программа коррекционной работы на ступени основног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 общего образования включает в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себя взаимосвязанные направления. Данные направления отражают её основное содержание: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диагностическая работа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обеспечивает свое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временное выявление характера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интенсивности трудностей развития детей с ограни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ченными возможностями здоровья,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проведение их комплексного обследования и подгото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вку рекомендаций по оказанию им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социальн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о-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психолого -педагогической помощи в условиях образовательного учреждения;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коррекционно-развивающая работа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обеспечивает с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воевременную специализированную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помощь в освоении содержания образования и коррекцию н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едостатков в физическом и (или)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психическом развитии детей с ограниченными во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зможностями здоровья в условиях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общеобразовательного учреждения; способствует фор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мированию универсальных учебных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действий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обучающихся (личностных, регулятивных, познавательных, коммуникативных);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консультативная работа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обеспечивает непрерывн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ость специального сопровождения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детей с ограниченными возможностями здоровья и их семей по вопросам реализации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дифференцированных психолого-педагогических условий обучения, воспитания, коррекции,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развития и социализации обучающихся;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информационно-просветительская работа 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направлена на разъяснительную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деятельность по вопросам, связанным с особенностями образ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овательного процесса для данной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категории детей, со всеми участниками образовательно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го процесса — обучающимися (как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имеющими, так и не имеющими недостатки в разв</w:t>
      </w:r>
      <w:r w:rsidR="00F0476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итии), их родителями (законными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представителями), педагогическими работниками.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528"/>
        <w:gridCol w:w="2268"/>
      </w:tblGrid>
      <w:tr w:rsidR="00850FB3" w:rsidRPr="00850FB3" w:rsidTr="00F04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содержание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50FB3" w:rsidRPr="00850FB3" w:rsidTr="00F04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850FB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выявление особых образовательных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потребностей обучающихся с ограниченными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возможностями здоровья при освоении основной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образовательной программы основного общего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образования;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разработка индивидуального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образовательного маршрута ребёнка с ОВЗ в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рамках образовательного учреждения;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проведение комплексной социально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психолого-педагогической диагностики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нарушений в психическом и (или) физическом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развитии обучающихся с ограниченными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возможностями здоровья;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определение уровня актуального и зоны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ближайшего развития обучающегося с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ограниченными возможностями здоровья,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выявление его резервных возможностей;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изучение развития эмоционально-волевой,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познавательной, речевой сфер и личностных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особенностей обучающихся;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изучение социальной ситуации развития 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условий семейного воспитания ребёнка;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изучение адаптивных возможностей и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уровня социализации ребёнка с ограниченными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возможностями здоровья;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="00F04766"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F04766"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системный разносторонний </w:t>
            </w:r>
            <w:proofErr w:type="gramStart"/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уровнем и динамикой развития ребёнка с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ограниченными возможностями здоровья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(мониторинг динамики развития, успешности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освоения образовательных программ основного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общего образования).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классный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  <w:proofErr w:type="gramStart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Специалисты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МБУ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«ОЦППМСП»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Залегощенского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района Орловской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области</w:t>
            </w:r>
          </w:p>
        </w:tc>
      </w:tr>
    </w:tbl>
    <w:p w:rsidR="00850FB3" w:rsidRPr="00850FB3" w:rsidRDefault="00850FB3" w:rsidP="00C118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528"/>
        <w:gridCol w:w="2268"/>
      </w:tblGrid>
      <w:tr w:rsidR="00850FB3" w:rsidRPr="00850FB3" w:rsidTr="00F04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Коррекционно</w:t>
            </w:r>
            <w:r w:rsidRPr="00850FB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развивающая работа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реализация комплексного индивидуально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ориентированного </w:t>
            </w:r>
            <w:proofErr w:type="gramStart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социально-психолого</w:t>
            </w:r>
            <w:proofErr w:type="gramEnd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педагогического в условиях образовательного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процесса обучающихся с ограниченными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возможностями здоровья с учётом особенностей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психофизического развития;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выбор оптимальных для развития ребёнка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 ограниченными возможностями здоровья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коррекционных программ/методик, методов 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приёмов обучения в соответствии с его особыми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образовательными потребностями;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индивидуальных и групповых коррекционно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развивающих занятий, необходимых для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преодоления нарушений развития и трудностей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обучения;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lastRenderedPageBreak/>
              <w:sym w:font="Symbol" w:char="F0B7"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коррекция и развитие высших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психических функций, эмоционально-волевой,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познавательной и речевой сфер;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развитие универсальных учебных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действий в соответствии с требованиями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основного общего образования;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развитие и укрепление зрелых личностных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установок, формирование адекватных форм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утверждения самостоятельности, личностной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автономии;</w:t>
            </w:r>
            <w:proofErr w:type="gramEnd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формирование способов регуляции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поведения и эмоциональных состояний;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развитие форм и навыков личностного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общения в группе сверстников,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коммуникативной компетенции;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развитие компетенций, необходимых для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продолжения образования и профессионального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самоопределения;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формирование навыков получения 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использования информации (на основе ИКТ),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способствующих повышению социальных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компетенций и адаптации в реальных жизненных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условиях;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социальная защита ребёнка в случаях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неблагоприятных условий жизни при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психотравмирующих обстоятельствах.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классный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  <w:proofErr w:type="gramStart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Специалисты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МБУ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«ОЦППМСП»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Залегощенского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района Орловской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области</w:t>
            </w:r>
          </w:p>
        </w:tc>
      </w:tr>
      <w:tr w:rsidR="00850FB3" w:rsidRPr="00850FB3" w:rsidTr="00F04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Консультативная</w:t>
            </w:r>
            <w:r w:rsidRPr="00850FB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выработка совместных обоснованных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рекомендаций по основным направлениям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работы с обучающимися с ограниченными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возможностями здоровья, единых для всех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участников образовательного процесса;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="00F04766"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F04766"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консультирование специалистами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педагогов по выбору индивидуально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ориентированных методов и приёмов работы с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обучающимися с ограниченными возможностями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здоровья;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="00F04766"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F04766"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консультативная помощь семье в вопросах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выбора стратегии воспитания и приёмов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коррекционного обучения ребёнка с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ограниченными возможностями здоровья;</w:t>
            </w:r>
            <w:proofErr w:type="gramEnd"/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="00F04766"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="00F04766"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консультационная поддержка и помощь,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направленные на содействие свободному и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осознанному выбору обучающимися с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ограниченными возможностями здоровья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профессии, формы и места обучения в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профессиональными интересами,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индивидуальными способностями и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психофизиологическими особенностями.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классный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476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Специалисты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МБУ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«ОЦППМСП»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Залегощенского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района Орловской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области</w:t>
            </w:r>
          </w:p>
        </w:tc>
      </w:tr>
      <w:tr w:rsidR="00850FB3" w:rsidRPr="00850FB3" w:rsidTr="00F0476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5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FB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Информационно</w:t>
            </w:r>
            <w:r w:rsidRPr="00850FB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просветительская</w:t>
            </w:r>
            <w:r w:rsidRPr="00850FB3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информационная поддержка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образовательной деятельности обучающихся с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особыми образовательными потребностями, их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родителей (законных представителей),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педагогических работников;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различные формы просветительской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деятельности (лекции, беседы, информационные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стенды, печатные материалы), направленные на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разъяснение участникам образовательного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процесса — обучающимся (как имеющим, так 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не имеющим недостатки в развитии), их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родителям (законным представителям),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педагогическим работникам — вопросов,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связанных с особенностями образовательного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процесса и сопровождения обучающихся с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ограниченными возможностями здоровья;</w:t>
            </w:r>
            <w:proofErr w:type="gramEnd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50FB3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проведение тематических выступлений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для педагогов и родителей (законных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представителей) по разъяснению индивидуально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типологических особенностей различных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категорий детей с ограниченными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возможностями здоровья.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Педагоги,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классный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  <w:proofErr w:type="gramStart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Специалисты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МБУ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«ОЦППМСП»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Залегощенского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района Орловской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области</w:t>
            </w:r>
          </w:p>
        </w:tc>
      </w:tr>
    </w:tbl>
    <w:p w:rsidR="00850FB3" w:rsidRPr="00850FB3" w:rsidRDefault="00850FB3" w:rsidP="00C118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Характеристика содержания программы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Диагностическая работа: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722"/>
        <w:gridCol w:w="3595"/>
        <w:gridCol w:w="1275"/>
      </w:tblGrid>
      <w:tr w:rsidR="00850FB3" w:rsidRPr="00850FB3" w:rsidTr="00C6111E">
        <w:trPr>
          <w:trHeight w:val="81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</w:t>
            </w:r>
            <w:proofErr w:type="spellEnd"/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я</w:t>
            </w:r>
            <w:proofErr w:type="gramEnd"/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</w:t>
            </w: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</w:t>
            </w: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деятельности,</w:t>
            </w: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</w:tr>
      <w:tr w:rsidR="00850FB3" w:rsidRPr="00850FB3" w:rsidTr="00C6111E">
        <w:trPr>
          <w:trHeight w:val="110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Первичная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диагностика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данных обучающихся,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нуждающихся в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специализированной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помощи.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Default="00850FB3" w:rsidP="00C1182E">
            <w:pPr>
              <w:spacing w:after="0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логопедическое 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психологическое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обследование;</w:t>
            </w:r>
          </w:p>
          <w:p w:rsidR="00F04766" w:rsidRPr="00850FB3" w:rsidRDefault="00F04766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анкетирование родителе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й, беседы с педагогами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850FB3" w:rsidRPr="00850FB3" w:rsidRDefault="00850FB3" w:rsidP="00C118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3505"/>
        <w:gridCol w:w="1314"/>
      </w:tblGrid>
      <w:tr w:rsidR="00850FB3" w:rsidRPr="00850FB3" w:rsidTr="00C611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Углубленная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диагностика детей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 ОВЗ, детей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объективных сведений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 обучающемся на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основании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диагностической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информации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специалистов разного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профиля, создание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диагностических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"портретов" детей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Диагностирование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Заполнение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диагностических документов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специалистами (речевой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карты, протокола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обследования)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850FB3" w:rsidRPr="00850FB3" w:rsidTr="00C611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уровня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организованности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ребенка,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особенности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эмоционально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волевой 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личностной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сферы; уровень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знаний по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предметам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объективной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информации об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организованности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ребенка, умении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учиться, особенности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личности, уровню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знаний по предметам.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Выявление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нарушений в поведении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гиперактивность</w:t>
            </w:r>
            <w:proofErr w:type="spellEnd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замкнутость,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обидчивость и т.д.)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Анкетирование,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наблюдение во время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занятий, беседа с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родителями, посещение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семьи. Составление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характеристики.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Сентябрь -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октябрь</w:t>
            </w:r>
          </w:p>
        </w:tc>
      </w:tr>
    </w:tbl>
    <w:p w:rsidR="00850FB3" w:rsidRPr="00850FB3" w:rsidRDefault="00850FB3" w:rsidP="00C118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Коррекционно-развивающая работа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2"/>
        <w:gridCol w:w="2454"/>
        <w:gridCol w:w="2794"/>
        <w:gridCol w:w="2494"/>
      </w:tblGrid>
      <w:tr w:rsidR="00850FB3" w:rsidRPr="00850FB3" w:rsidTr="00C6111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(направления)</w:t>
            </w: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</w:t>
            </w:r>
            <w:proofErr w:type="spellEnd"/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мые</w:t>
            </w:r>
            <w:proofErr w:type="spellEnd"/>
            <w:proofErr w:type="gramEnd"/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результат</w:t>
            </w: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ы.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</w:t>
            </w: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деятельности,</w:t>
            </w: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мероприятия.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</w:t>
            </w:r>
            <w:proofErr w:type="spellEnd"/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я</w:t>
            </w:r>
            <w:proofErr w:type="gramEnd"/>
          </w:p>
        </w:tc>
      </w:tr>
      <w:tr w:rsidR="00850FB3" w:rsidRPr="00850FB3" w:rsidTr="00C6111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Обеспечить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педагогическое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сопровождение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детей с ОВЗ,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детей-инвалидов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Планы,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программ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Разработать индивидуальную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программу по предмету.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Осуществление педагогического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мониторинга достижений школьника.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850FB3" w:rsidRPr="00850FB3" w:rsidTr="00C6111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Обеспечить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психологическое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 логопедическое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сопровождение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детей с ОВЗ,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детей-инвалидов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Позитивная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динамика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развиваемых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параметров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1.Составление расписания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индивидуальных занятий.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2.Проведение коррекционно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развивающих занятий.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3.Отслеживание динамики развития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2494" w:type="dxa"/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0FB3" w:rsidRPr="00850FB3" w:rsidTr="00C6111E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условий для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сохранения 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укрепления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здоровья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обучающихся с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ОВЗ, детей</w:t>
            </w:r>
            <w:r w:rsidR="00F04766"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педагогов, учителя, и родителей по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работе с детьми с ОВЗ.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401824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технологий в образовательный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процесс Организация и проведение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мероприятий, 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направленных на сохранение, профилактику здоровья 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формирование навыков здорового 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безопасного образа жизни.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Реализация профилактических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программ</w:t>
            </w:r>
          </w:p>
        </w:tc>
        <w:tc>
          <w:tcPr>
            <w:tcW w:w="2494" w:type="dxa"/>
            <w:vAlign w:val="center"/>
            <w:hideMark/>
          </w:tcPr>
          <w:p w:rsidR="00850FB3" w:rsidRPr="00850FB3" w:rsidRDefault="00401824" w:rsidP="00C118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течение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года</w:t>
            </w:r>
          </w:p>
        </w:tc>
      </w:tr>
    </w:tbl>
    <w:p w:rsidR="00850FB3" w:rsidRPr="00850FB3" w:rsidRDefault="00850FB3" w:rsidP="00C118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FB3" w:rsidRPr="00850FB3" w:rsidRDefault="00850FB3" w:rsidP="00C118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Консультативная работа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3261"/>
        <w:gridCol w:w="1842"/>
      </w:tblGrid>
      <w:tr w:rsidR="00850FB3" w:rsidRPr="00850FB3" w:rsidTr="00C611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(направления)</w:t>
            </w: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</w:t>
            </w: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результаты.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 формы</w:t>
            </w: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деятельности,</w:t>
            </w: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мероприятия.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</w:tr>
      <w:tr w:rsidR="00850FB3" w:rsidRPr="00850FB3" w:rsidTr="00C611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Консультиро</w:t>
            </w:r>
            <w:proofErr w:type="spellEnd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1. Рекомендации,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приёмы, упражнения 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др. материалы.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Индивидуальные,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групповые, тематические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консультации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0FB3" w:rsidRPr="00850FB3" w:rsidTr="00C611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Консультиро</w:t>
            </w:r>
            <w:proofErr w:type="spellEnd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обучающихся по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выявленных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проблемам,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оказание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превентивной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1. Рекомендации,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приёмы, упражнения 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др. материалы.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2. Разработка плана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консультивной</w:t>
            </w:r>
            <w:proofErr w:type="spellEnd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работы с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ребенком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Индивидуальные,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групповые, тематические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консультации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0FB3" w:rsidRPr="00850FB3" w:rsidTr="00C611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Консультиро</w:t>
            </w:r>
            <w:proofErr w:type="spellEnd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родителей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1. Рекомендации,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приёмы, упражнения и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др. материалы.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2. Разработка плана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консультивной</w:t>
            </w:r>
            <w:proofErr w:type="spellEnd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работы с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родителями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Индивидуальные,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групповые, тематические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консультации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850FB3" w:rsidRPr="00850FB3" w:rsidRDefault="00850FB3" w:rsidP="00C118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Информационно-просветительская работа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1740"/>
      </w:tblGrid>
      <w:tr w:rsidR="00850FB3" w:rsidRPr="00850FB3" w:rsidTr="0040182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(направления) деятельности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</w:t>
            </w: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результаты.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</w:t>
            </w: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формы</w:t>
            </w: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деятельности,</w:t>
            </w: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мероприятия.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850FB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</w:tr>
      <w:tr w:rsidR="00850FB3" w:rsidRPr="00850FB3" w:rsidTr="0040182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родителей (законных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представителей) по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медицинским, социальным,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правовым и другим вопросам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работы семинаров,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тренингов.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Информационн</w:t>
            </w:r>
            <w:proofErr w:type="spellEnd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proofErr w:type="gramEnd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0FB3" w:rsidRPr="00850FB3" w:rsidTr="0040182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Психолого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педагогическое просвещение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педагогических работников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 вопросам развития,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обучения и воспитания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данной категории детей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методических</w:t>
            </w: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Информационн</w:t>
            </w:r>
            <w:proofErr w:type="spellEnd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proofErr w:type="gramEnd"/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B3" w:rsidRPr="00850FB3" w:rsidRDefault="00850FB3" w:rsidP="00C118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FB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C6111E" w:rsidRDefault="00850FB3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50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Этапы реализации программы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Коррекционная работа реализуется поэтапно.</w:t>
      </w:r>
      <w:r w:rsidRPr="00850FB3">
        <w:rPr>
          <w:rFonts w:ascii="Calibri" w:eastAsia="Times New Roman" w:hAnsi="Calibri" w:cs="Times New Roman"/>
          <w:color w:val="000000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1.Этап сбора и анализа информации (информационно-аналитическая деятельность).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Результатом данного этапа является оценка контингента обучающихся для учёта особенностей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развития детей, определения специфики и их особых образовательных потребностей; оценка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образовательной среды с целью соответствия требованиям программно-методического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обеспечения, материально-технической и кадровой базы школы.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2. Этап планирования, организации, координации (организационно-исполнительская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деятельность). Результатом работы является особым образом организованный образовательный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процесс, имеющий коррекционно-развивающую направленность и процесс специального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сопровождения детей с ограниченными возможностями здоровья при специально созданных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(вариативных) условиях обучения, воспитания, развития, социализации рассматриваемой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категории детей.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3. Этап диагностики коррекционно-развивающей образовательной среды (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контрольнодиагностическая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деятельность). Результатом является констатация соответствия созданных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условий и выбранных коррекционно-развивающих и образовательных программ особым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образовательным потребностям ребёнка.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4. Этап регуляции и корректировки. Результатом является внесение необходимых изменений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образовательный процесс и процесс сопровождения детей с ограниченными возможностями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здоровья, корректировка условий и форм обучения, методов и приёмов работы.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Механизмы реализации программы</w:t>
      </w:r>
      <w:proofErr w:type="gramStart"/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дним из основных механизмов реализации коррекционной работы является оптимально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выстроенное взаимодействие специалистов образовательного учреждения, обеспечивающее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системное сопровождение детей с ограниченными возможностями здоровья специалистами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различного профиля в образовательном процессе.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Такое взаимодействие включает: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комплексность в определении и решении проблем ребёнка, предоставлении ему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квалифицированной помощи специалистов разного профиля;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многоаспектный анализ личностного и познавательного развития ребёнка;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составление индивидуальных планов общего образования и коррекции отдельных сторон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учебно-познавательной, речевой, эмоционально-волевой и личностной сфер ребёнка.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качестве ещё одного механизма реализации коррекционной работы следует обозначить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социальное партнёрство, которое предполагает профессиональное взаимодействие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образовательного учреждения с внешними ресурсами (организациями различных ведомств,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 xml:space="preserve">общественными организациями и другими институтами общества).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Социальное партнёрство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включает: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сотрудничество с учреждениями образования и другими ведомствами по вопросам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преемственности обучения, развития и адаптации, социализации,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детей с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ограниченными возможностями здоровья;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сотрудничество со средствами массовой информации, а также с негосударственными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структурами, прежде всего с общественными объединениями инвалидов, организациями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родителей детей с ограниченными возможностями здоровья;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сотрудничество с родительской общественностью.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End"/>
    </w:p>
    <w:p w:rsidR="00850FB3" w:rsidRDefault="00850FB3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Требования к условиям реализации программы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Организационные условия</w:t>
      </w:r>
      <w:r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Одним из основных механизмов реализации коррекционной работы является оптимально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выстроенное взаимодействие педагогов образовательного учреждения, обеспечивающих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системное сопровождение детей с ограниченными возможностями здоровья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со специалистами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МБУ «Центр психолого-медико-социального сопровождения» Залегощенского района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Орловской области в образовательном процессе.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Такое взаимодействие включает: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401824">
        <w:rPr>
          <w:rFonts w:ascii="Wingdings-Regular" w:eastAsia="Times New Roman" w:hAnsi="Wingdings-Regular" w:cs="Times New Roman"/>
          <w:color w:val="000000"/>
          <w:sz w:val="24"/>
          <w:szCs w:val="24"/>
          <w:lang w:eastAsia="ru-RU"/>
        </w:rPr>
        <w:t>-</w:t>
      </w:r>
      <w:r w:rsidRPr="00850FB3">
        <w:rPr>
          <w:rFonts w:ascii="Wingdings-Regular" w:eastAsia="Times New Roman" w:hAnsi="Wingdings-Regular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комплексность в определении и решении проблем ребёнка, предоставлении ему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квалифицированной помощи специалистов разного профиля;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401824">
        <w:rPr>
          <w:rFonts w:ascii="Wingdings-Regular" w:eastAsia="Times New Roman" w:hAnsi="Wingdings-Regular" w:cs="Times New Roman"/>
          <w:color w:val="000000"/>
          <w:sz w:val="24"/>
          <w:szCs w:val="24"/>
          <w:lang w:eastAsia="ru-RU"/>
        </w:rPr>
        <w:t>-</w:t>
      </w:r>
      <w:r w:rsidRPr="00850FB3">
        <w:rPr>
          <w:rFonts w:ascii="Wingdings-Regular" w:eastAsia="Times New Roman" w:hAnsi="Wingdings-Regular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многоаспектный анализ личностного и познавательного развития ребёнка;</w:t>
      </w:r>
      <w:r w:rsidRPr="00850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1824">
        <w:rPr>
          <w:rFonts w:ascii="Calibri" w:eastAsia="Times New Roman" w:hAnsi="Calibri" w:cs="Times New Roman"/>
          <w:color w:val="000000"/>
          <w:lang w:eastAsia="ru-RU"/>
        </w:rPr>
        <w:t>-</w:t>
      </w:r>
      <w:r w:rsidR="00401824" w:rsidRPr="0040182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01824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составление комплексных индивидуальных программ общего развития и коррекции</w:t>
      </w:r>
      <w:r w:rsidR="00401824" w:rsidRPr="0040182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01824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отдельных сторон учебно-познавательной, речевой, эмоционально-волевой и личностной сфер</w:t>
      </w:r>
      <w:r w:rsidR="00401824" w:rsidRPr="0040182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401824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ребёнка.</w:t>
      </w:r>
    </w:p>
    <w:p w:rsidR="00401824" w:rsidRDefault="00401824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Консолидация усилий разных специалистов в области психологии, педагогики, медицины,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социальной работы позволит обеспечить систему комплексного психолого-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медикопедагогического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сопровождения и эффективно реша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ть проблемы ребёнка. Наиболее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распространённые и действенные формы организованного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взаимодействия специалистов на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современном этапе – это консилиумы и службы сопро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вождения, которые предоставляют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многопрофильную помощь ребёнку и его родителям (законным представителям).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качестве ещё одного механизма реализации коррекци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онной работы следует обозначить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социальное партнёрство, которое предполагает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профессиональное взаимодействие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образовательного учреждения с внешними ресурсами (организациями различных ведомств,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общественными организациями и другими институтами общества).</w:t>
      </w:r>
    </w:p>
    <w:p w:rsidR="00D93D6B" w:rsidRDefault="00401824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Социальное </w:t>
      </w:r>
      <w:proofErr w:type="spellStart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партнёрство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включает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: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сотрудничество с учреждениями образования и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другими ведомствами по вопросам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преемственности обучения, развития и адаптации, социализации, 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дете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й с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ограниченными возможностями здоровья;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сотрудничество со средствами массовой информаци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и, а также с негосударственными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структурами, прежде всего с общественными объедин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ениями инвалидов, организациями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родителей детей с ограниченными возможностями здоровья;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сотрудничество с родительской общественностью.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Программа коррекционной работы предусматривает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как вариативные формы получения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образования, так и различные варианты специального сопровождения </w:t>
      </w:r>
      <w:proofErr w:type="gram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ограниченными возможностями здоровья. Это могут б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ыть формы обучения в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общеобразовательном классе или 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нтегрированном классе; по общей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образовательной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программе основного общего образования или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 индивидуальной программе; с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использованием надомной и (или) дистанционной форм обучения. Вар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ьируется степень участия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спец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иалистов сопровождения, а также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организационные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формы работы (в соответствии с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рекомендациями психолого-медико-педагогической комиссии).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 реализации основных образовательных программ для обучающихся с ограниченными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возможностями здоровья могут использоваться специальные образовательные программы и быть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установлены специальные федеральные государственные образовательные стандарты.</w:t>
      </w:r>
      <w:proofErr w:type="gram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Также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может быть увеличен нормативный срок освоения образовательной программы основного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общего образования с учётом особенностей психофизического развития и индивидуальных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возможностей детей (в соответствии с рекомендациями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психолого-медико-педагогической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комиссии).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Обеспечивается преемственность содержания и фо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рм организации образовательного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процесса по отношению к начальной ступени общего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образования с учётом специфики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возрастного психофизического развития обучающихся, в том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числе особенностей перехода из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младшего школьного возраста </w:t>
      </w:r>
      <w:proofErr w:type="gram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</w:t>
      </w:r>
      <w:proofErr w:type="gram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подростковый.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="00850FB3"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Психолого-педагогическое обеспечение включает:</w:t>
      </w:r>
      <w:r w:rsidR="00850FB3"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="00850FB3"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дифференцированные условия (оптимальный режим учебных нагрузок);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="00850FB3"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психолого-педагогические условия (коррекционная направленность 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учебновоспитательного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процесса; учёт индивидуальных 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собенностей ребёнка; соблюдение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комфортного психоэмоционального режима; использование современных педагогических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технологий, в том числе информационных, компьютерных д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ля оптимизации образовательного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процесса, повышения его эффективности, доступности);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="00850FB3"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специализированные условия (выдвижение комплекса специальных задач обучения,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ориентированных на особые образовательные потребности обучающихся с ограниченными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возможностями здоровья;</w:t>
      </w:r>
      <w:proofErr w:type="gram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введение в содержание обучения спе</w:t>
      </w:r>
      <w:r w:rsidR="00CA0D9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циальных разделов, направленных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 решение задач развития ребёнка, отсутствующих в с</w:t>
      </w:r>
      <w:r w:rsidR="00CA0D9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одержании образования нормально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развивающегося сверстника; использование специальных мето</w:t>
      </w:r>
      <w:r w:rsidR="00CA0D9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дов, приёмов, средств обучения,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специализированных образовательных и коррекционных программ, ориентированных на особые</w:t>
      </w:r>
      <w:r w:rsidR="00CA0D9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образовательные потребности детей; дифференцированное и индивидуализированное обу</w:t>
      </w:r>
      <w:r w:rsidR="00CA0D9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чение с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учётом специфики нарушения здоровья ребёнка; комплексн</w:t>
      </w:r>
      <w:r w:rsidR="00CA0D9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ое воздействие на обучающегося,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осуществляемое на индивидуальных и групповых коррекционных занятиях);</w:t>
      </w:r>
      <w:proofErr w:type="gram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="00850FB3"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условия (оздоровительный и охранительный режим, укрепление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физического и психического здоровья, профил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актика физических, умственных 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психологических перегрузок обучающихся, соблюдение с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анитарно-гигиенических правил 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норм);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="00850FB3"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участие всех детей с ограниченными возможностями здоровья, независимо от степени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выраженности нарушений их развития, вместе с нормально развивающимися детьми в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воспитательных, культурно-развлекательных, спортивно-оздоровительных и иных досуговых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мероприятиях;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="00850FB3"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развитие системы обучения и воспитания д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етей, имеющих сложные нарушения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психического и (или) физического развития.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Программно-методическое обеспечение</w:t>
      </w:r>
      <w:proofErr w:type="gramStart"/>
      <w:r w:rsidR="00850FB3"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</w:t>
      </w:r>
      <w:proofErr w:type="gram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процессе реализации программы коррекционной работы используются рабочие программы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социально-педагогической направленности, диагностический и коррекционно-развивающий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инструментарий, необходимый для осуществления профессиональной деятельности учителя,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педагога-психолога, социального педагога, учителя-логопеда, учителя-дефектолога и др.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 случаях обучения детей с выраженными нарушениями психического и (или) физического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развития по индивидуальному учебному плану целесообразным является использование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адаптированных образовательных программ, учебников и учебных пособий для специальных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(коррекционных) образовательных учреждений (соответствующ</w:t>
      </w:r>
      <w:r w:rsidR="00CA0D9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его вида), в том числе цифровых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образовательных ресурсов.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Кадровое обеспечение</w:t>
      </w:r>
      <w:r w:rsidR="00850FB3"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Важным моментом реализации программы коррекционной работы является кадровое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обеспечение. Коррекционная работа должна осуществляться специалистами соответствующей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квалификации, имеющими специализированное образование, и педагогами, прошедшими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обязательную курсовую или другие виды профессиональной подготовки в рамках обозначенной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темы. Все педагогические работники школы прошли курсы повышения квалификации по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вопросам работы с детьми с ОВЗ.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Социальное сопровождение обучающихся с ОВЗ в школе осуществляет ПМПК (школьный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консилиум и МБУ «ОЦППМСП» Залегощенского района Орловской области.</w:t>
      </w:r>
      <w:proofErr w:type="gram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Психологомедико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-педагогический консилиум осуществляет сопровож</w:t>
      </w:r>
      <w:r w:rsidR="00CA0D9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дение обучающихся на протяжении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всего периода обучения в школе, консультирование всех участников п</w:t>
      </w:r>
      <w:r w:rsidR="00CA0D9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едагогического процесса и 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пропагандирование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дефектологических знаний.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На психолого-медико-педагогическую службу во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зложена обязанность </w:t>
      </w:r>
      <w:proofErr w:type="gramStart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отслеживать</w:t>
      </w:r>
      <w:proofErr w:type="gramEnd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уровень психического и психологического развит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ия обучающихся; вести коррекцию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познавательных процессов, личностного и эмоционально-вол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евого развития детей, оказывать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психологическую помощь обучающимся,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имеющим трудности в поведении 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общении; своевременно выявлять социально-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дезо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даптированные</w:t>
      </w:r>
      <w:proofErr w:type="spellEnd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семьи и оказывать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психологическую поддержку детям из них; вести мониторинг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уровня физического здоровья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детей с последующими рекомендациями по снижению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(в случае необходимости) объема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домашних заданий, в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ыбора форм занятий, перевода на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индивидуальный учебный план.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Педагогические работники школы должны иметь чёткое представление об особенностях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психического и (или) физического развития детей с ограниченными возможностями здоровья, о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методиках и технологиях организации образовательного и реабилитационного процесса.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Материально-техническое обеспечение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позволяет обеспечить организацию обучения детей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 ОВЗ по общеобразовательным программам. Все предметные кабинеты оснащены ростовой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мебелью, имеют освещение и тепловой режим, соответствующие санитарно-гигиеническим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требованиям. В распоряжении детей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библиотека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кабинет информатики. Медицинское обслуживание осуществляет БУЗ О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рловской области «Залегощенская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ЦРБ» по Договору о совместной деяте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льности от 01.января 2013 год</w:t>
      </w:r>
      <w:r w:rsidR="00CA0D9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 и сельский медицинский пункт, 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расположенный в 50-ти метрах от школы.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Условий для создания 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среды в школе нет. </w:t>
      </w:r>
    </w:p>
    <w:p w:rsidR="00C6111E" w:rsidRDefault="00850FB3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Информационное обеспечение</w:t>
      </w:r>
      <w:r w:rsidRPr="00850FB3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Необходимым условием реализации программы я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вляется создание информационной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образовательной среды и на этой основе развитие дист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анционной формы обучения детей.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Результатом реализации указанных требований является создание комфортной развивающей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образовательной среды: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– преемственной по отношению к начальному о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бщему образованию и учитывающей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особенности организации основного общего образования, а т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акже специфику психофизического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развития обучающихся с ограниченными возможностями зд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оровья на 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 xml:space="preserve">данной ступени общего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образования;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– обеспечивающей воспитание, обучение, социальную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адаптацию и интеграцию детей с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ограниченными возможностями здоровья;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–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способствующей достижению целей основного общего образования, обеспечивающей его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качество, доступность и открытость для обучающихся с ограниченными возможностями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здоровья, их родителей (законных представителей);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– способствующей достижению результатов освоения основной образовательной программы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основного общего образования обучающимися с ограниченными возможностями здоровья в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соответствии с требованиями, установленными Стандартом.</w:t>
      </w:r>
      <w:proofErr w:type="gramEnd"/>
    </w:p>
    <w:p w:rsidR="00C6111E" w:rsidRDefault="00C6111E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850FB3" w:rsidRDefault="00850FB3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3. ОРГАНИЗАЦИОННЫЙ РАЗДЕЛ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3.1. 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Учебный план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Обязательные предметные области учебного плана и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учебные предметы соответствуют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ФГОС ООО, распределение учебных часов - учебному плану ООП ООО (приложение к </w:t>
      </w:r>
      <w:r w:rsidR="00D93D6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ООП ООО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).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Коррекционная работа реализуется при освоении содержания основной образовательной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программы в урочной деятельности. Учитель-пре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дметник должен ставить и решать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коррекционно-развивающие задачи на каждом уроке.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3.2. 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Календарный учебный график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Календарный учебный график устанавливается единый для всех классов уров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ня основного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общего образования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риложение к </w:t>
      </w:r>
      <w:r w:rsidRPr="00850FB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ООП ООО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).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3.3.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План внеурочной деятельности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Внеурочная деятельность дополняет учебную дея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тельность и создает условия для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личностного роста,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достижений, к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оррекции недостатков развития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профессионального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выбора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обучающихся с задержкой психического развития.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Коррекционные курсы и коррекционные занятия с педагогами проводятся во внеурочной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деятельности в зависимости от потребностей обуча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ющихся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риложение к </w:t>
      </w:r>
      <w:r w:rsidRPr="00850FB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ООП ООО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).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3.4 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.</w:t>
      </w:r>
      <w:r w:rsidR="00D93D6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Система условий реализации адаптированной общеобразовательной программы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основного общего образования для обучающихся с задержкой психического развития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Условия реализации адаптированной образовательной программы основ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ного общего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образования для учащихся с задержкой психического развития должны обеспечивать участникам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образовательного процесса возможность: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получения планируемых предметных и </w:t>
      </w:r>
      <w:proofErr w:type="spellStart"/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метапредм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етных</w:t>
      </w:r>
      <w:proofErr w:type="spellEnd"/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результатов образования с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использованием АОП ООО для обучающихся с задержкой психического развития;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достижения планируемых личностных результ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атов через реализацию программы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коррекционной работы, организацию учебной и внеу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рочной деятельности, социальной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практики, общественно-полезной деятельности, систему кружков, кл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убов, секций, студий,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способных решать задачи коррекционно-развивающей направленности;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овладения обучающимися с ЗПР ключевыми комп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етенциями, составляющими основу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дальнейшего успешного образования и ориентации в мире профессий;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формирования социальных ценностей обучающи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хся с ЗПР, основ их гражданской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идентичности;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участия родителей (законных представите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лей) обучающихся с ЗПР, а также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педагогических работников и общественности в совершенс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твовании используемой АОП ООО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условий ее реализации;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взаимодействия образовательных организаций, реализующих образование и поддержку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обучающихся с ЗПР, направляемого на повышение э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ффективности образовательного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коррекционно-развивающего процесса;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включения обучающихся с ЗПР в процессы реализации социальных проектов и программ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для формирования у них коммуникативных умений и лидерских качеств, опыта социальной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деятельности;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формирования у обучающихся с ЗПР опыта организации самостоятельной деятельности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(образовательной, общественной, художественной);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формирования у обучающихся с ЗПР основ эко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логической грамотности, навыков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здорового образа жизни, безопасного для человека и окружающей его среды;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7"/>
      </w:r>
      <w:r w:rsidRPr="00850FB3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использования в образовательном процесс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 обучающихся с ЗПР современных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образовательных технологий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типа.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Требования к условиям реализации адаптированной образовательной программы основного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общего образования характеризуют кадровые, финанс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овые, материально-технические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специальные условия, позволяющие обучающимся с задержкой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психического развития получить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образование по основной образовательной программе основног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 общего образования, созданной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 основе действующего ФГОС ООО.</w:t>
      </w:r>
      <w:r w:rsidRPr="00850FB3">
        <w:rPr>
          <w:rFonts w:ascii="Calibri" w:eastAsia="Times New Roman" w:hAnsi="Calibri" w:cs="Times New Roman"/>
          <w:color w:val="000000"/>
          <w:lang w:eastAsia="ru-RU"/>
        </w:rPr>
        <w:br/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3.5.</w:t>
      </w:r>
      <w:proofErr w:type="gramEnd"/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Требования к общим условиям реализации адаптированной образовательной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программы основного общего образования для учащихся с задержкой психического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развития.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Образование обучающихся с ЗПР по АОП ООО, при 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отсутствии у них дополнительных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отклонений в состоянии здоровья, не требует использования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специальных методов обучения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воспитания, специальных учебников, специальных технических средств обучения.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Специальные условия обучения и воспитания заключаются в: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соблюдении допустимого уровня нагрузки, определя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емого с помощью консультантов в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области специального образования и медицинских работников;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обеспечении постоянного контроля за усвоением </w:t>
      </w:r>
      <w:r w:rsidR="00D93D6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учебных знаний для профилактики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пробелов в них вместе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щадящей системой оценивания;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организации систематической помощи в усвоен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ии учебных предметов, требующих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высокой степени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абстрактно-логи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ческого мышления, в том числе с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использованием специальных пособий и дидактических материалов;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реализации программы коррекционной работы.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Условия обучения учащихся с более тяжелой задержкой п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сихического развития (в </w:t>
      </w:r>
      <w:proofErr w:type="spellStart"/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т.ч</w:t>
      </w:r>
      <w:proofErr w:type="spellEnd"/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. на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основе индивидуального учебного плана) должны удовлетворять их особые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образовательные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потребности. Последнее достигается созданием тех же условий, но дополненных: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изменением обычного для основного общего обр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азования соотношения словесных,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наглядных и практических методов обучения и воспитания;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разрешением пользоваться дополнительными техн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ическими средствами при решении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учебно-познавательных задач;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ориентацией при оценке результатов обучения на и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ндивидуальную динамику освоения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изучаемого предмета.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Реализация программы коррекционной 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работы предполагает продолжение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функционирования системы комплексного психолого-мед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ико-социального сопровождения 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поддержки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 ЗПР, включающую:</w:t>
      </w:r>
    </w:p>
    <w:p w:rsidR="008377F0" w:rsidRDefault="008377F0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P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комплексное обследование,</w:t>
      </w:r>
    </w:p>
    <w:p w:rsidR="008377F0" w:rsidRDefault="008377F0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P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мониторинг динамики развития, успешности освоения адаптированной основной</w:t>
      </w:r>
      <w:r w:rsidRP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образовательной программы основного общего образования,</w:t>
      </w:r>
    </w:p>
    <w:p w:rsidR="00C6111E" w:rsidRDefault="008377F0" w:rsidP="00C1182E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-</w:t>
      </w:r>
      <w:r w:rsidRP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проведение групповых и индивидуальных коррекционных занятий (в рамках реализации</w:t>
      </w:r>
      <w:r w:rsidRP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программы коррекционной работы), направленных на улучшение предметных и достижение</w:t>
      </w:r>
      <w:r w:rsidRP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личностных результатов образования.</w:t>
      </w:r>
      <w:r w:rsidR="00850FB3" w:rsidRPr="00850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Разработка, корректировка и обсуждение результатов реализации программы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коррекционной работы осуществляется на психолого-медико-педагогическом консилиуме. В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образовательном учреждении созданы условия для: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комплексного взаимодействия с организациями психолого-медико-социального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сопровождения, и организациями, осуществляющими образовательную деятельность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исключительно по адаптированным основным общ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еобразовательным программам для </w:t>
      </w:r>
      <w:proofErr w:type="gram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 ЗПР (другими ограниченными возможностями здоровья);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оказания постоянной методической и информац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ионной поддержки педагогических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работников, по вопросам реализации адаптированной обра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зовательной программы основного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общего образования для учащихся с задержкой психическог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 развития, использования опыта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других образовательных учреждений, проведения комплекс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ных мониторинговых исследований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результатов образовательного процесса.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3.6.Требования к кадровым условиям реализации адаптированной образовательной</w:t>
      </w:r>
      <w:r w:rsidR="00850FB3"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программы основного общего образования для учащихся с задержкой психического</w:t>
      </w:r>
      <w:r w:rsidR="00850FB3"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развития</w:t>
      </w:r>
      <w:r w:rsidR="00850FB3"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Кадровые условия предполагают возможность полу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чения качественного образования</w:t>
      </w:r>
      <w:proofErr w:type="gramEnd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 задержкой психического развития, пр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едусматривающего как достижение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возможных предметных, 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личностн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ых результатов, так и коррекцию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недостатков предшествующего и актуального развити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я обучающихся, в первую очередь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касающихся недостаточной социальной зрелости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и несформированных предпосылок 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послешкольной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социопсихологической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адаптации.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Требования включают:</w:t>
      </w:r>
      <w:r w:rsidR="00850FB3" w:rsidRPr="00850FB3">
        <w:rPr>
          <w:rFonts w:ascii="Calibri" w:eastAsia="Times New Roman" w:hAnsi="Calibri" w:cs="Times New Roman"/>
          <w:color w:val="000000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укомплектованность образовательного учреждения педагогическими работниками,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способными реализовывать АОП ООО для обучающихся с задержкой психического развития и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программу коррекционной работы</w:t>
      </w:r>
      <w:proofErr w:type="gram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уровень квалификации педагогических работник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ов образовательной организации,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позволяющий организовывать и реализовывать образование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обучающихся с ЗПР предполагает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соответствие педагогов, осуществляющих образова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ние в рамках установленных ФГОС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ООО предметных областей, определенным квалификационн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ым категориям. Необходимо также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краткосрочное повышение квалификации педагогов в области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психологических особенностей 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особых образовательных </w:t>
      </w:r>
      <w:proofErr w:type="gram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потребностей</w:t>
      </w:r>
      <w:proofErr w:type="gram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обучающихся с ЗПР (не ме</w:t>
      </w:r>
      <w:r w:rsidR="00C6111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нее 36 ч.), а в последующем – в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области инноваций в практике образования обучающихся с ЗПР (не реже, чем один раз в 3 го</w:t>
      </w:r>
      <w:r w:rsidR="00C6111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да),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подтверждаемые документами установленного образца.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Координация деятельности педагогов, осуществляющих образование в рамках установленных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ФГОС ООО предметных областей и других специал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истов, участвующих в реализации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программы коррекционной работы для обучающихся с ЗП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Р, возлагается на заместителя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директора по учебн</w:t>
      </w:r>
      <w:proofErr w:type="gram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о-</w:t>
      </w:r>
      <w:proofErr w:type="gram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воспитательной работе.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8377F0" w:rsidRDefault="00850FB3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proofErr w:type="gramStart"/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3.7.Требования к финансовым условиям реализации адаптированной образовательной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программы основного общего образования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Финансово-экономические условия реализации АОП ООО для обучающихся с задержкой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психического развития находятся в соответствии требованиями стандарта, предусматривающе</w:t>
      </w:r>
      <w:r w:rsidR="00C6111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го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 финансировании образовательной организации уче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 специальных 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 xml:space="preserve">условий получения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образования обучающимися с ограниченными возможностями здоровья.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Финансовоэкономические</w:t>
      </w:r>
      <w:proofErr w:type="spell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условия должны: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обеспечивать возможность исполнения требований Стандарта;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обеспечивать реализацию обязательной 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части АОП ООО для обучающихся с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задержкой психического развития и части, формируем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ой участниками образовательного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процесса, включая внеурочную деятельность (программу коррекционной работы);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отражать структуру и объем расходов, необход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имых для реализации АОП ООО для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обучающихся с задержкой психического развития, а также механизм их формирования.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Финансовое обеспечение реализации АОП ООО осу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ществляется исходя </w:t>
      </w:r>
      <w:proofErr w:type="gramStart"/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из расходных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обязательств на основе муниципального задания учред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ителя по оказанию муниципальных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образовательных услуг в соответствии с требованиями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тандарта. Муниципальное задание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учредителя по оказанию муниципальных образовате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льных услуг должно обеспечивать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соответствие показателей объемов и </w:t>
      </w:r>
      <w:proofErr w:type="gramStart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качества</w:t>
      </w:r>
      <w:proofErr w:type="gramEnd"/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предоставляе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мых образовательным учреждением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услуг обучающимся с задержкой психического развития ра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змерам направляемых на эти цели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средств бюджета соответствующего уровня. Показат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ели, характеризующие реализацию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требований Стандарта при оказании образовательных услуг, должны отражать их материально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техническое обеспечение, наличие и состояние имущества, квалификацию и опыт работников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</w:p>
    <w:p w:rsidR="00850FB3" w:rsidRDefault="00850FB3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3.8. </w:t>
      </w:r>
      <w:proofErr w:type="gramStart"/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Требования к материально-техническим условиям реализации адаптированной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образовательной программы основного общего образования</w:t>
      </w:r>
      <w:r w:rsidRPr="00850FB3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Материально-технические условия реализации АОП ООО для обучающихся с задержкой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психического развития в МБОУ «</w:t>
      </w:r>
      <w:r w:rsid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Красненская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основная общеобразовательная школа»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Залегощенского района Орловской области обеспечивают:</w:t>
      </w:r>
      <w:proofErr w:type="gramEnd"/>
    </w:p>
    <w:p w:rsidR="008377F0" w:rsidRPr="008377F0" w:rsidRDefault="008377F0" w:rsidP="00C1182E">
      <w:pPr>
        <w:spacing w:after="0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соблюдение:</w:t>
      </w:r>
    </w:p>
    <w:p w:rsidR="00850FB3" w:rsidRPr="008377F0" w:rsidRDefault="008377F0" w:rsidP="00C118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санитарно-эпидемиологических требований к водоснабжению, канализации, освещению,</w:t>
      </w:r>
      <w:r w:rsidR="00850FB3" w:rsidRPr="00850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воздушно-тепловому режиму, размещению и архитектурным особенностям здания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образовательного учреждения, его территории, отдельным помещениям, средствам обучения,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учебному оборудованию;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требований к санитарно-бытовым условиям оборудование гардеробов, санузлов;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требований к социально-бытовым условиям: наличие в учебных классах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индивидуального рабочего места для каждого обучающегося с задержкой психического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развития; оборудованных рекреаций, а также помещений для </w:t>
      </w:r>
      <w:r w:rsidR="00C6111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питания обучающихся, хранения и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приготовления пищи;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требований пожарной и электробезопасности;</w:t>
      </w:r>
      <w:r w:rsidR="00850FB3" w:rsidRPr="00850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Calibri" w:eastAsia="Times New Roman" w:hAnsi="Calibri" w:cs="Times New Roman"/>
          <w:color w:val="000000"/>
          <w:lang w:eastAsia="ru-RU"/>
        </w:rPr>
        <w:t>-</w:t>
      </w:r>
      <w:r w:rsidRP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требований охраны здоровья обучающихся и охраны труда работников образовательных</w:t>
      </w:r>
      <w:r w:rsidRPr="008377F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организаций;</w:t>
      </w:r>
      <w:r w:rsidR="00850FB3" w:rsidRPr="00850F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требований к соблюдению безопасной эксплуатации спортивных сооружений,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спортивного инвентаря и оборудования.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gram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Для реализации АОП ООО для обучающихся с задержкой психического развития в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образовательном учреждении имеются необходимые для обеспечения образовательной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деятельности: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учебные кабинеты; кабинет информатики, комбинированные мастерские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библиотека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, обеспечивающая сохранность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книжного фонда, </w:t>
      </w:r>
      <w:proofErr w:type="spell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медиатек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</w:t>
      </w:r>
      <w:proofErr w:type="spell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спортивн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ая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площадка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столовая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гардероб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>Материально-техническое оснащение образовательного процесса обеспечивает возможность: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-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реализации АОП ООО на основе индивидуальных образовательных планов;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включения обучающихся с задержкой психического развития в социально-полезную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деятельность;</w:t>
      </w:r>
      <w:proofErr w:type="gramEnd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proofErr w:type="gramStart"/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физического развития обучающихся с заде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ржкой психического развития, их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систематических занятий физической культурой и не им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еющим противопоказаний спортом,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участия в физкультурно-спортивных и оздоровительных мероприятиях;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обеспечения учащимся с задержкой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психического развития доступа к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информационным ресурсам Интернета, учебной и художественной литературе,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 w:rsidR="00850FB3" w:rsidRPr="00850FB3"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- 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обеспечения педагогам и родителям доступа к научной и методической литературе,</w:t>
      </w:r>
      <w:r w:rsidR="00850FB3" w:rsidRPr="00850FB3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посвященной проблемам образования обучающихся с задержкой психического развития.</w:t>
      </w:r>
      <w:proofErr w:type="gramEnd"/>
    </w:p>
    <w:sectPr w:rsidR="00850FB3" w:rsidRPr="008377F0" w:rsidSect="007D2158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76" w:rsidRDefault="00EB2976" w:rsidP="007D2158">
      <w:pPr>
        <w:spacing w:after="0" w:line="240" w:lineRule="auto"/>
      </w:pPr>
      <w:r>
        <w:separator/>
      </w:r>
    </w:p>
  </w:endnote>
  <w:endnote w:type="continuationSeparator" w:id="0">
    <w:p w:rsidR="00EB2976" w:rsidRDefault="00EB2976" w:rsidP="007D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86073"/>
      <w:docPartObj>
        <w:docPartGallery w:val="Page Numbers (Bottom of Page)"/>
        <w:docPartUnique/>
      </w:docPartObj>
    </w:sdtPr>
    <w:sdtEndPr/>
    <w:sdtContent>
      <w:p w:rsidR="007D2158" w:rsidRDefault="007D215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232">
          <w:rPr>
            <w:noProof/>
          </w:rPr>
          <w:t>1</w:t>
        </w:r>
        <w:r>
          <w:fldChar w:fldCharType="end"/>
        </w:r>
      </w:p>
    </w:sdtContent>
  </w:sdt>
  <w:p w:rsidR="007D2158" w:rsidRDefault="007D21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76" w:rsidRDefault="00EB2976" w:rsidP="007D2158">
      <w:pPr>
        <w:spacing w:after="0" w:line="240" w:lineRule="auto"/>
      </w:pPr>
      <w:r>
        <w:separator/>
      </w:r>
    </w:p>
  </w:footnote>
  <w:footnote w:type="continuationSeparator" w:id="0">
    <w:p w:rsidR="00EB2976" w:rsidRDefault="00EB2976" w:rsidP="007D2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68DF"/>
    <w:multiLevelType w:val="hybridMultilevel"/>
    <w:tmpl w:val="3FE83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42A01"/>
    <w:multiLevelType w:val="hybridMultilevel"/>
    <w:tmpl w:val="2DB04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D3B1F"/>
    <w:multiLevelType w:val="hybridMultilevel"/>
    <w:tmpl w:val="CB921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70917"/>
    <w:multiLevelType w:val="hybridMultilevel"/>
    <w:tmpl w:val="2878D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C4"/>
    <w:rsid w:val="00042BD6"/>
    <w:rsid w:val="00074C02"/>
    <w:rsid w:val="0017175D"/>
    <w:rsid w:val="00181891"/>
    <w:rsid w:val="001F699F"/>
    <w:rsid w:val="00296836"/>
    <w:rsid w:val="002B2E10"/>
    <w:rsid w:val="00344414"/>
    <w:rsid w:val="00401623"/>
    <w:rsid w:val="00401824"/>
    <w:rsid w:val="004755FF"/>
    <w:rsid w:val="004B3232"/>
    <w:rsid w:val="00611F5B"/>
    <w:rsid w:val="00682AE8"/>
    <w:rsid w:val="007D2158"/>
    <w:rsid w:val="008377F0"/>
    <w:rsid w:val="00850FB3"/>
    <w:rsid w:val="00891BCF"/>
    <w:rsid w:val="008C6EAF"/>
    <w:rsid w:val="00910D01"/>
    <w:rsid w:val="00A620B8"/>
    <w:rsid w:val="00AC2D47"/>
    <w:rsid w:val="00C1182E"/>
    <w:rsid w:val="00C26700"/>
    <w:rsid w:val="00C6111E"/>
    <w:rsid w:val="00CA0D9C"/>
    <w:rsid w:val="00D93D6B"/>
    <w:rsid w:val="00E505AA"/>
    <w:rsid w:val="00EB2976"/>
    <w:rsid w:val="00F04766"/>
    <w:rsid w:val="00F11188"/>
    <w:rsid w:val="00F5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50F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50FB3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50FB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50FB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850FB3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a0"/>
    <w:rsid w:val="00850FB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basedOn w:val="a0"/>
    <w:rsid w:val="00850FB3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620B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D2158"/>
  </w:style>
  <w:style w:type="paragraph" w:styleId="a5">
    <w:name w:val="header"/>
    <w:basedOn w:val="a"/>
    <w:link w:val="a6"/>
    <w:uiPriority w:val="99"/>
    <w:unhideWhenUsed/>
    <w:rsid w:val="007D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158"/>
  </w:style>
  <w:style w:type="paragraph" w:styleId="a7">
    <w:name w:val="footer"/>
    <w:basedOn w:val="a"/>
    <w:link w:val="a8"/>
    <w:uiPriority w:val="99"/>
    <w:unhideWhenUsed/>
    <w:rsid w:val="007D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158"/>
  </w:style>
  <w:style w:type="paragraph" w:customStyle="1" w:styleId="p1">
    <w:name w:val="p1"/>
    <w:basedOn w:val="a"/>
    <w:rsid w:val="0047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7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755FF"/>
  </w:style>
  <w:style w:type="paragraph" w:customStyle="1" w:styleId="p3">
    <w:name w:val="p3"/>
    <w:basedOn w:val="a"/>
    <w:rsid w:val="0047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7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755FF"/>
  </w:style>
  <w:style w:type="paragraph" w:styleId="a9">
    <w:name w:val="Balloon Text"/>
    <w:basedOn w:val="a"/>
    <w:link w:val="aa"/>
    <w:uiPriority w:val="99"/>
    <w:semiHidden/>
    <w:unhideWhenUsed/>
    <w:rsid w:val="00C1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50F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50FB3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50FB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50FB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850FB3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a0"/>
    <w:rsid w:val="00850FB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basedOn w:val="a0"/>
    <w:rsid w:val="00850FB3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620B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D2158"/>
  </w:style>
  <w:style w:type="paragraph" w:styleId="a5">
    <w:name w:val="header"/>
    <w:basedOn w:val="a"/>
    <w:link w:val="a6"/>
    <w:uiPriority w:val="99"/>
    <w:unhideWhenUsed/>
    <w:rsid w:val="007D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158"/>
  </w:style>
  <w:style w:type="paragraph" w:styleId="a7">
    <w:name w:val="footer"/>
    <w:basedOn w:val="a"/>
    <w:link w:val="a8"/>
    <w:uiPriority w:val="99"/>
    <w:unhideWhenUsed/>
    <w:rsid w:val="007D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158"/>
  </w:style>
  <w:style w:type="paragraph" w:customStyle="1" w:styleId="p1">
    <w:name w:val="p1"/>
    <w:basedOn w:val="a"/>
    <w:rsid w:val="0047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7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755FF"/>
  </w:style>
  <w:style w:type="paragraph" w:customStyle="1" w:styleId="p3">
    <w:name w:val="p3"/>
    <w:basedOn w:val="a"/>
    <w:rsid w:val="0047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7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755FF"/>
  </w:style>
  <w:style w:type="paragraph" w:styleId="a9">
    <w:name w:val="Balloon Text"/>
    <w:basedOn w:val="a"/>
    <w:link w:val="aa"/>
    <w:uiPriority w:val="99"/>
    <w:semiHidden/>
    <w:unhideWhenUsed/>
    <w:rsid w:val="00C1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23AF-EFFF-48AE-879E-9962786C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48</Pages>
  <Words>20671</Words>
  <Characters>117830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Яшкина</cp:lastModifiedBy>
  <cp:revision>7</cp:revision>
  <cp:lastPrinted>2017-11-19T14:01:00Z</cp:lastPrinted>
  <dcterms:created xsi:type="dcterms:W3CDTF">2017-11-11T20:09:00Z</dcterms:created>
  <dcterms:modified xsi:type="dcterms:W3CDTF">2022-12-15T20:25:00Z</dcterms:modified>
</cp:coreProperties>
</file>